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7" w:rsidRPr="00805D07" w:rsidRDefault="00181FE7" w:rsidP="00181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4836BC" w:rsidRPr="00805D07" w:rsidRDefault="009F2B7C" w:rsidP="00181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EB1E99">
        <w:rPr>
          <w:rFonts w:ascii="Times New Roman" w:eastAsia="Times New Roman" w:hAnsi="Times New Roman" w:cs="Times New Roman"/>
          <w:b/>
          <w:sz w:val="26"/>
          <w:szCs w:val="26"/>
        </w:rPr>
        <w:t>региональном этапе конкурса</w:t>
      </w:r>
      <w:r w:rsidRPr="00805D07">
        <w:rPr>
          <w:rFonts w:ascii="Times New Roman" w:eastAsia="Times New Roman" w:hAnsi="Times New Roman" w:cs="Times New Roman"/>
          <w:b/>
          <w:sz w:val="26"/>
          <w:szCs w:val="26"/>
        </w:rPr>
        <w:t xml:space="preserve"> эссе среди</w:t>
      </w:r>
      <w:r w:rsidR="004836BC" w:rsidRPr="00805D07">
        <w:rPr>
          <w:rFonts w:ascii="Times New Roman" w:eastAsia="Times New Roman" w:hAnsi="Times New Roman" w:cs="Times New Roman"/>
          <w:b/>
          <w:sz w:val="26"/>
          <w:szCs w:val="26"/>
        </w:rPr>
        <w:t xml:space="preserve"> молодых</w:t>
      </w:r>
      <w:r w:rsidR="00181FE7" w:rsidRPr="00805D07">
        <w:rPr>
          <w:rFonts w:ascii="Times New Roman" w:eastAsia="Times New Roman" w:hAnsi="Times New Roman" w:cs="Times New Roman"/>
          <w:b/>
          <w:sz w:val="26"/>
          <w:szCs w:val="26"/>
        </w:rPr>
        <w:t xml:space="preserve"> адвокатов </w:t>
      </w:r>
      <w:r w:rsidR="00C329B0" w:rsidRPr="00805D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5373D">
        <w:rPr>
          <w:rFonts w:ascii="Times New Roman" w:eastAsia="Times New Roman" w:hAnsi="Times New Roman" w:cs="Times New Roman"/>
          <w:b/>
          <w:sz w:val="26"/>
          <w:szCs w:val="26"/>
        </w:rPr>
        <w:t xml:space="preserve">Адвокатской палаты </w:t>
      </w:r>
      <w:r w:rsidR="00181FE7" w:rsidRPr="00805D07">
        <w:rPr>
          <w:rFonts w:ascii="Times New Roman" w:eastAsia="Times New Roman" w:hAnsi="Times New Roman" w:cs="Times New Roman"/>
          <w:b/>
          <w:sz w:val="26"/>
          <w:szCs w:val="26"/>
        </w:rPr>
        <w:t xml:space="preserve"> Р</w:t>
      </w:r>
      <w:r w:rsidR="0095373D">
        <w:rPr>
          <w:rFonts w:ascii="Times New Roman" w:eastAsia="Times New Roman" w:hAnsi="Times New Roman" w:cs="Times New Roman"/>
          <w:b/>
          <w:sz w:val="26"/>
          <w:szCs w:val="26"/>
        </w:rPr>
        <w:t xml:space="preserve">еспублики </w:t>
      </w:r>
      <w:r w:rsidR="00181FE7" w:rsidRPr="00805D07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95373D">
        <w:rPr>
          <w:rFonts w:ascii="Times New Roman" w:eastAsia="Times New Roman" w:hAnsi="Times New Roman" w:cs="Times New Roman"/>
          <w:b/>
          <w:sz w:val="26"/>
          <w:szCs w:val="26"/>
        </w:rPr>
        <w:t>акасия</w:t>
      </w:r>
      <w:r w:rsidR="00181FE7" w:rsidRPr="00805D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1FE7" w:rsidRDefault="00EB1E99" w:rsidP="004836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4836BC" w:rsidRPr="00805D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рамках Всероссийского конкурса эссе среди молодых адвокатов на тему</w:t>
      </w:r>
      <w:r w:rsidR="0095373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4836BC" w:rsidRPr="00805D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="004836BC" w:rsidRPr="00805D07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Медийность</w:t>
      </w:r>
      <w:proofErr w:type="spellEnd"/>
      <w:r w:rsidR="004836BC" w:rsidRPr="00805D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адвоката. Грани допустимого»</w:t>
      </w:r>
    </w:p>
    <w:p w:rsidR="00805D07" w:rsidRPr="00805D07" w:rsidRDefault="00805D07" w:rsidP="004836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</w:p>
    <w:p w:rsidR="00D410B8" w:rsidRPr="00805D07" w:rsidRDefault="00D410B8" w:rsidP="00D410B8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 Настоящее Положение регулирует общий порядок организации и проведения 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регионального этапа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конкурса эссе среди молодых адвокатов А</w:t>
      </w:r>
      <w:r w:rsidR="00283B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двокатской палаты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283B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еспублики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="00283B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акасия</w:t>
      </w:r>
      <w:proofErr w:type="gramStart"/>
      <w:r w:rsidR="00283B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проводимого в рамках IV Всероссийского конгресса молодых адвокатов, на тему: «</w:t>
      </w:r>
      <w:proofErr w:type="spell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Медийность</w:t>
      </w:r>
      <w:proofErr w:type="spell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адвоката. Грани допустимого» (далее по тексту – Конкурс).</w:t>
      </w:r>
    </w:p>
    <w:p w:rsidR="00D410B8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 Организаторами Конкурса являются Совет Адвокатской палаты Республики Хакасия и Совет молодых адвокатов Республики Хакасия.</w:t>
      </w:r>
    </w:p>
    <w:p w:rsidR="00D410B8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 Целями проведения Конкурса являются: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совершенствование навыков и повышение </w:t>
      </w:r>
      <w:proofErr w:type="gram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уровня профессиональной</w:t>
      </w:r>
      <w:r w:rsidR="00283B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подготовки письменных работ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участников Конкурса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D410B8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создание и внедрение эффективного механизма обмена</w:t>
      </w:r>
      <w:r w:rsidR="00283B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профессиональным опытом среди адвокатов.</w:t>
      </w:r>
    </w:p>
    <w:p w:rsidR="00805D07" w:rsidRPr="00805D07" w:rsidRDefault="00805D07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10B8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 Участники Конкурса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 Конкурс пров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одится среди молодых адвокатов А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двокатской палаты Республики Хакасия.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 Участие в конкурсе является индиви</w:t>
      </w:r>
      <w:r w:rsidR="00B57615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дуальным, возможность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коллективной подачи работы или представление интересов адвокатского</w:t>
      </w:r>
      <w:r w:rsidR="00B57615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образования не допускается.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</w:t>
      </w:r>
      <w:proofErr w:type="gram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участию в конкурсе не допускаются: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 стажеры адвокатов;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 помощники адвокатов;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 лица, статус адвоката которых приостановлен;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 адвокаты старше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 лет.</w:t>
      </w:r>
    </w:p>
    <w:p w:rsidR="00D410B8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10B8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 Условия, порядок и сроки проведения Конкурса</w:t>
      </w:r>
    </w:p>
    <w:p w:rsidR="00D410B8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Конкурс проводится в период с 0</w:t>
      </w:r>
      <w:r w:rsidR="00B57615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7615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марта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B57615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7615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2024 года.</w:t>
      </w:r>
    </w:p>
    <w:p w:rsidR="00B57615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B57615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57615" w:rsidRPr="00805D07">
        <w:rPr>
          <w:rFonts w:ascii="Times New Roman" w:eastAsia="Times New Roman" w:hAnsi="Times New Roman" w:cs="Times New Roman"/>
          <w:sz w:val="26"/>
          <w:szCs w:val="26"/>
        </w:rPr>
        <w:t>. Критерии оценки работ:</w:t>
      </w:r>
    </w:p>
    <w:p w:rsidR="00B57615" w:rsidRPr="00805D07" w:rsidRDefault="00B57615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•           Соответствие сочинения тематическому направлению конкурса;</w:t>
      </w:r>
    </w:p>
    <w:p w:rsidR="00B57615" w:rsidRPr="00805D07" w:rsidRDefault="00B57615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•           Владение теоретическим и фактическим материалом по теме;</w:t>
      </w:r>
    </w:p>
    <w:p w:rsidR="00B57615" w:rsidRPr="00805D07" w:rsidRDefault="00B57615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•           Логичность авторского текста;</w:t>
      </w:r>
    </w:p>
    <w:p w:rsidR="00B57615" w:rsidRPr="00805D07" w:rsidRDefault="00B57615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•           Общая гуманитарная эрудиция;</w:t>
      </w:r>
    </w:p>
    <w:p w:rsidR="00B57615" w:rsidRPr="00805D07" w:rsidRDefault="00B57615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•          Навык организации академического текста, связность, системность, последовательность изложения, культура письма;</w:t>
      </w:r>
    </w:p>
    <w:p w:rsidR="00B57615" w:rsidRDefault="00B57615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•           Грамотность.</w:t>
      </w:r>
    </w:p>
    <w:p w:rsidR="004858B6" w:rsidRPr="00805D07" w:rsidRDefault="004858B6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Максимальный балл каждого критерия- 5.</w:t>
      </w:r>
    </w:p>
    <w:p w:rsidR="00B57615" w:rsidRPr="00805D07" w:rsidRDefault="00B57615" w:rsidP="00805D07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B1E99">
        <w:rPr>
          <w:rFonts w:ascii="Times New Roman" w:eastAsia="Times New Roman" w:hAnsi="Times New Roman" w:cs="Times New Roman"/>
          <w:sz w:val="26"/>
          <w:szCs w:val="26"/>
        </w:rPr>
        <w:t xml:space="preserve">региональном 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>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:rsidR="00D410B8" w:rsidRDefault="00B57615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3.3.</w:t>
      </w:r>
      <w:r w:rsidR="00D410B8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результатам рассмотрения работ, 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участники, занявшие 1 и 2 места</w:t>
      </w:r>
      <w:r w:rsidR="00670B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10B8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становя</w:t>
      </w:r>
      <w:r w:rsidR="00D410B8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 делегат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D410B8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D410B8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IV Всероссийского конгресса молодых адвокатов</w:t>
      </w:r>
      <w:r w:rsidR="006546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принимаю</w:t>
      </w:r>
      <w:r w:rsidR="003B6FDD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 участие во втором и третьем этапе IV Всероссийского конгресса молодых адвокатов, на тему: «</w:t>
      </w:r>
      <w:proofErr w:type="spellStart"/>
      <w:r w:rsidR="003B6FDD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Медийность</w:t>
      </w:r>
      <w:proofErr w:type="spellEnd"/>
      <w:r w:rsidR="003B6FDD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адвоката. Грани допустимого», </w:t>
      </w:r>
      <w:proofErr w:type="gramStart"/>
      <w:r w:rsidR="003B6FDD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положение</w:t>
      </w:r>
      <w:proofErr w:type="gramEnd"/>
      <w:r w:rsidR="003B6FDD"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которого размещено на сайте ФПА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РФ.</w:t>
      </w:r>
    </w:p>
    <w:p w:rsidR="00805D07" w:rsidRPr="00805D07" w:rsidRDefault="00805D07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10B8" w:rsidRPr="00805D07" w:rsidRDefault="00D410B8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4. Требования к конкурсной работе и ее оформлению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</w:t>
      </w:r>
      <w:proofErr w:type="gram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Конкурс принимаются индивидуальные авторские работы в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письменном виде по заявленной тематике.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 Эссе представляет собой творческое мини-сочинение, в котором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 излагает свое видение предложенной темы.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4.3 Требования к оформлению эссе (формат приведен в Приложении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1</w:t>
      </w:r>
      <w:r w:rsidR="00670B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Положению  о конкурсе эссе ФПА РФ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):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 Объем работы – не более 5 страниц печатного текста в формате А</w:t>
      </w:r>
      <w:proofErr w:type="gram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текстовом редакторе MS </w:t>
      </w:r>
      <w:proofErr w:type="spell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Word</w:t>
      </w:r>
      <w:proofErr w:type="spell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 Формат файла *.</w:t>
      </w:r>
      <w:proofErr w:type="spell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doc</w:t>
      </w:r>
      <w:proofErr w:type="spell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(*.</w:t>
      </w:r>
      <w:proofErr w:type="spell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docx</w:t>
      </w:r>
      <w:proofErr w:type="spell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 Текст оформляется на русском языке.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 Шрифт </w:t>
      </w:r>
      <w:proofErr w:type="spell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Times</w:t>
      </w:r>
      <w:proofErr w:type="spell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New</w:t>
      </w:r>
      <w:proofErr w:type="spell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Roman</w:t>
      </w:r>
      <w:proofErr w:type="spell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цвет черный, размер 14, межстрочный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интервал 1,5. Отступ 1,25 см.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 Размеры полей: </w:t>
      </w:r>
      <w:proofErr w:type="gram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верхнее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нижнее поля – 20 мм, правое – 10 мм, левое– 30 мм.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4.4</w:t>
      </w:r>
      <w:proofErr w:type="gram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случае предоставления работ с нарушением требований настоящего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оложения Организационный комитет Конкурса имеет право отклонить эти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работы от участия в Конкурсе.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4.5</w:t>
      </w:r>
      <w:proofErr w:type="gramStart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</w:t>
      </w:r>
      <w:proofErr w:type="gramEnd"/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аправляя работу на Конкурс, участник гарантирует, что: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он согласен с условиями Конкурса;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не нарушены авторские права третьих лиц;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не нарушена адвокатская тайна.</w:t>
      </w:r>
    </w:p>
    <w:p w:rsidR="00D410B8" w:rsidRPr="00805D07" w:rsidRDefault="00D410B8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Эссе, не соответствующие указанным требованиям, не подлежат</w:t>
      </w:r>
      <w:r w:rsidR="00EB1E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рассмотрению. Эссе не рецензируются и не возвращаются.</w:t>
      </w:r>
    </w:p>
    <w:p w:rsidR="003B6FDD" w:rsidRPr="00805D07" w:rsidRDefault="003B6FDD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4.6. Участник присылает свою работу  Организатору конкурса на электронный адрес-</w:t>
      </w:r>
      <w:r w:rsidRPr="00805D07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 xml:space="preserve"> </w:t>
      </w:r>
      <w:r w:rsidRPr="00805D07">
        <w:rPr>
          <w:rFonts w:ascii="Times New Roman" w:eastAsia="Times New Roman" w:hAnsi="Times New Roman" w:cs="Times New Roman"/>
          <w:bCs/>
          <w:sz w:val="26"/>
          <w:szCs w:val="26"/>
        </w:rPr>
        <w:t>advrh@yandex.ru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805D07">
        <w:rPr>
          <w:rFonts w:ascii="Times New Roman" w:eastAsia="Times New Roman" w:hAnsi="Times New Roman" w:cs="Times New Roman"/>
          <w:sz w:val="26"/>
          <w:szCs w:val="26"/>
          <w:u w:val="single"/>
        </w:rPr>
        <w:t>на электронном носителе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 приносят лично по адресу: 655017, Республика Хакасия, г. Абакан ул. </w:t>
      </w:r>
      <w:proofErr w:type="spellStart"/>
      <w:r w:rsidRPr="00805D07">
        <w:rPr>
          <w:rFonts w:ascii="Times New Roman" w:eastAsia="Times New Roman" w:hAnsi="Times New Roman" w:cs="Times New Roman"/>
          <w:sz w:val="26"/>
          <w:szCs w:val="26"/>
        </w:rPr>
        <w:t>Чертыгашева</w:t>
      </w:r>
      <w:proofErr w:type="spellEnd"/>
      <w:r w:rsidRPr="00805D07">
        <w:rPr>
          <w:rFonts w:ascii="Times New Roman" w:eastAsia="Times New Roman" w:hAnsi="Times New Roman" w:cs="Times New Roman"/>
          <w:sz w:val="26"/>
          <w:szCs w:val="26"/>
        </w:rPr>
        <w:t>, 63 а, 4 этаж.</w:t>
      </w:r>
    </w:p>
    <w:p w:rsidR="003B6FDD" w:rsidRPr="00805D07" w:rsidRDefault="003B6FDD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4.7.  Работы, поступившие на Конкурс, регистрируются Организатором на дату поступления Организатору.</w:t>
      </w:r>
    </w:p>
    <w:p w:rsidR="003B6FDD" w:rsidRDefault="003B6FDD" w:rsidP="00EB1E9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4.8.  Работы Участников Конкурса должны поступить Организатору до 16 часов 00 минут </w:t>
      </w:r>
      <w:r w:rsidR="00805D07" w:rsidRPr="00805D07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5D07" w:rsidRPr="00805D07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  20</w:t>
      </w:r>
      <w:r w:rsidR="00805D07" w:rsidRPr="00805D07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</w:t>
      </w:r>
    </w:p>
    <w:p w:rsidR="00805D07" w:rsidRPr="00805D07" w:rsidRDefault="00805D07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05D07" w:rsidRDefault="00805D07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b/>
          <w:sz w:val="26"/>
          <w:szCs w:val="26"/>
        </w:rPr>
        <w:t>5. Функции и полномочия жюри  Конкурса</w:t>
      </w:r>
      <w:r w:rsidRPr="00805D07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:</w:t>
      </w:r>
    </w:p>
    <w:p w:rsidR="003E4441" w:rsidRPr="00805D07" w:rsidRDefault="003E4441" w:rsidP="00805D07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</w:p>
    <w:p w:rsidR="003E4441" w:rsidRDefault="00805D07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5.1</w:t>
      </w:r>
      <w:proofErr w:type="gramStart"/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4441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E4441">
        <w:rPr>
          <w:rFonts w:ascii="Times New Roman" w:eastAsia="Times New Roman" w:hAnsi="Times New Roman" w:cs="Times New Roman"/>
          <w:sz w:val="26"/>
          <w:szCs w:val="26"/>
        </w:rPr>
        <w:t xml:space="preserve"> целях определения победителей регионального этапа Конкурса формируется жюри Конкурса, которое возглавляет Председатель.</w:t>
      </w:r>
    </w:p>
    <w:p w:rsidR="003E4441" w:rsidRDefault="003E4441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  Жюри рассматривает представленные на Конкурс работы в зашифрованном (обезличенном) виде. </w:t>
      </w:r>
    </w:p>
    <w:p w:rsidR="00805D07" w:rsidRPr="00805D07" w:rsidRDefault="00805D07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Жюри оценивает представленные на Конкурс работы в соответствии с </w:t>
      </w:r>
      <w:r w:rsidR="002C441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E4441">
        <w:rPr>
          <w:rFonts w:ascii="Times New Roman" w:eastAsia="Times New Roman" w:hAnsi="Times New Roman" w:cs="Times New Roman"/>
          <w:sz w:val="26"/>
          <w:szCs w:val="26"/>
        </w:rPr>
        <w:t>твержденными критериями:</w:t>
      </w:r>
    </w:p>
    <w:p w:rsidR="00805D07" w:rsidRPr="00805D07" w:rsidRDefault="00805D07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- жюри имеет право на снятие с Конкурса работ, имеющих признаки плагиата;</w:t>
      </w:r>
    </w:p>
    <w:p w:rsidR="00805D07" w:rsidRDefault="00805D07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- жюри определяет </w:t>
      </w:r>
      <w:r w:rsidR="003E4441">
        <w:rPr>
          <w:rFonts w:ascii="Times New Roman" w:eastAsia="Times New Roman" w:hAnsi="Times New Roman" w:cs="Times New Roman"/>
          <w:sz w:val="26"/>
          <w:szCs w:val="26"/>
        </w:rPr>
        <w:t>призеров и победителей Конкурса.</w:t>
      </w:r>
    </w:p>
    <w:p w:rsidR="003E4441" w:rsidRDefault="003E4441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5.3. В спорных моментах  решение принимается простым большинством голосов от числа ее членов. При равенстве голосов голос председателя Жюри является решающим.</w:t>
      </w:r>
    </w:p>
    <w:p w:rsidR="003E4441" w:rsidRDefault="003E4441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 Жюри конкурса не рассматривает претензии по поводу оценки работ, пояснений не дает.</w:t>
      </w:r>
    </w:p>
    <w:p w:rsidR="00F648FC" w:rsidRPr="00805D07" w:rsidRDefault="00F648FC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504FD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z w:val="26"/>
          <w:szCs w:val="26"/>
        </w:rPr>
        <w:t>Жюри конкурса публикует результаты конкурса на сайте Адвокатской палаты Республики Хакасия 10 апреля 2024 года.</w:t>
      </w:r>
    </w:p>
    <w:p w:rsidR="00805D07" w:rsidRPr="00805D07" w:rsidRDefault="00F648FC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</w:t>
      </w:r>
      <w:r w:rsidR="00805D07" w:rsidRPr="00805D07">
        <w:rPr>
          <w:rFonts w:ascii="Times New Roman" w:eastAsia="Times New Roman" w:hAnsi="Times New Roman" w:cs="Times New Roman"/>
          <w:sz w:val="26"/>
          <w:szCs w:val="26"/>
        </w:rPr>
        <w:t>.Награды конкурса</w:t>
      </w:r>
    </w:p>
    <w:p w:rsidR="00F648FC" w:rsidRDefault="00805D07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07">
        <w:rPr>
          <w:rFonts w:ascii="Times New Roman" w:eastAsia="Times New Roman" w:hAnsi="Times New Roman" w:cs="Times New Roman"/>
          <w:sz w:val="26"/>
          <w:szCs w:val="26"/>
        </w:rPr>
        <w:t>  В рамках</w:t>
      </w:r>
      <w:r w:rsidR="002C441C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регионального этапа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 Конкурса </w:t>
      </w:r>
      <w:r w:rsidR="003E444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05D07">
        <w:rPr>
          <w:rFonts w:ascii="Times New Roman" w:eastAsia="Times New Roman" w:hAnsi="Times New Roman" w:cs="Times New Roman"/>
          <w:sz w:val="26"/>
          <w:szCs w:val="26"/>
        </w:rPr>
        <w:t xml:space="preserve">вторы лучших трех работ, признанных решением Жюри Конкурса победителями, награждаются дипломами. </w:t>
      </w:r>
      <w:r w:rsidR="003E4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05D07" w:rsidRPr="00805D07" w:rsidRDefault="003E4441" w:rsidP="002C441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регионального этапа Конкурса, занявшие 1 и 2 места</w:t>
      </w:r>
      <w:r w:rsidR="0095373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становятся 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делегат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953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Адвокатской палаты Республики Хакасия на  IV Всероссийском конгрессе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молодых адвокатов</w:t>
      </w:r>
      <w:r w:rsidR="00953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принимаю</w:t>
      </w:r>
      <w:r w:rsidRPr="00805D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 участие во втором и третьем этапе IV Всероссийского конгресса молодых адвокатов</w:t>
      </w:r>
      <w:r w:rsidR="009537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05D07" w:rsidRPr="00805D07" w:rsidRDefault="00805D07" w:rsidP="002C44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FDD" w:rsidRPr="00D410B8" w:rsidRDefault="003B6FDD" w:rsidP="00D410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B6FDD" w:rsidRPr="00D410B8" w:rsidSect="00E0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41E"/>
    <w:multiLevelType w:val="hybridMultilevel"/>
    <w:tmpl w:val="1CE27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D3F"/>
    <w:multiLevelType w:val="hybridMultilevel"/>
    <w:tmpl w:val="1CE27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27AB6"/>
    <w:multiLevelType w:val="multilevel"/>
    <w:tmpl w:val="BF6C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1FE7"/>
    <w:rsid w:val="00005F6C"/>
    <w:rsid w:val="00181FE7"/>
    <w:rsid w:val="002225D2"/>
    <w:rsid w:val="00283BF8"/>
    <w:rsid w:val="002C441C"/>
    <w:rsid w:val="00300DF0"/>
    <w:rsid w:val="003B6FDD"/>
    <w:rsid w:val="003E4441"/>
    <w:rsid w:val="004836BC"/>
    <w:rsid w:val="004858B6"/>
    <w:rsid w:val="00504FD1"/>
    <w:rsid w:val="005C3A2C"/>
    <w:rsid w:val="00626553"/>
    <w:rsid w:val="0065462D"/>
    <w:rsid w:val="00670B76"/>
    <w:rsid w:val="0076638A"/>
    <w:rsid w:val="008047F8"/>
    <w:rsid w:val="00805D07"/>
    <w:rsid w:val="00825AAF"/>
    <w:rsid w:val="008E7D03"/>
    <w:rsid w:val="009029C5"/>
    <w:rsid w:val="0095373D"/>
    <w:rsid w:val="009F2B7C"/>
    <w:rsid w:val="00B206B3"/>
    <w:rsid w:val="00B57615"/>
    <w:rsid w:val="00C329B0"/>
    <w:rsid w:val="00CD15F6"/>
    <w:rsid w:val="00D04A59"/>
    <w:rsid w:val="00D410B8"/>
    <w:rsid w:val="00E068D5"/>
    <w:rsid w:val="00E07BB7"/>
    <w:rsid w:val="00EB1E99"/>
    <w:rsid w:val="00F6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10</cp:revision>
  <cp:lastPrinted>2023-04-06T07:33:00Z</cp:lastPrinted>
  <dcterms:created xsi:type="dcterms:W3CDTF">2024-02-29T15:09:00Z</dcterms:created>
  <dcterms:modified xsi:type="dcterms:W3CDTF">2024-03-01T01:58:00Z</dcterms:modified>
</cp:coreProperties>
</file>