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20E" w:rsidRPr="0037720E" w:rsidRDefault="0037720E" w:rsidP="003772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20E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A00F19" w:rsidRDefault="00A00F19" w:rsidP="00A00F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КОНКУРСЕ ДЕТСКОГО РИСУНКА, ПОСВЯЩЕННОГО </w:t>
      </w:r>
      <w:r w:rsidR="00AB1208" w:rsidRPr="00FA47B6">
        <w:rPr>
          <w:rFonts w:ascii="Times New Roman" w:eastAsia="Times New Roman" w:hAnsi="Times New Roman" w:cs="Times New Roman"/>
          <w:b/>
          <w:sz w:val="24"/>
          <w:szCs w:val="24"/>
        </w:rPr>
        <w:t xml:space="preserve">80-ЛЕТИЮ </w:t>
      </w:r>
      <w:r w:rsidRPr="00FA47B6">
        <w:rPr>
          <w:rFonts w:ascii="Times New Roman" w:eastAsia="Times New Roman" w:hAnsi="Times New Roman" w:cs="Times New Roman"/>
          <w:b/>
          <w:sz w:val="24"/>
          <w:szCs w:val="24"/>
        </w:rPr>
        <w:t xml:space="preserve"> ПОБЕДЫ</w:t>
      </w:r>
      <w:r w:rsidR="0032320F" w:rsidRPr="00FA47B6">
        <w:rPr>
          <w:rFonts w:ascii="Times New Roman" w:eastAsia="Times New Roman" w:hAnsi="Times New Roman" w:cs="Times New Roman"/>
          <w:b/>
          <w:sz w:val="24"/>
          <w:szCs w:val="24"/>
        </w:rPr>
        <w:t xml:space="preserve">  В ВЕЛИКОЙ ОТЕЧЕСТВЕННОЙ ВОЙНЕ.</w:t>
      </w:r>
    </w:p>
    <w:p w:rsidR="00A00F19" w:rsidRDefault="00A00F19" w:rsidP="00A00F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37720E" w:rsidRPr="0037720E" w:rsidRDefault="0037720E" w:rsidP="00A00F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720E"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37720E" w:rsidRPr="0037720E" w:rsidRDefault="0037720E" w:rsidP="0037720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20E">
        <w:rPr>
          <w:rFonts w:ascii="Times New Roman" w:eastAsia="Times New Roman" w:hAnsi="Times New Roman" w:cs="Times New Roman"/>
          <w:sz w:val="24"/>
          <w:szCs w:val="24"/>
        </w:rPr>
        <w:t>1.1 Организаторы и цели конкурса</w:t>
      </w:r>
    </w:p>
    <w:p w:rsidR="0037720E" w:rsidRPr="0037720E" w:rsidRDefault="0037720E" w:rsidP="000D3D5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20E">
        <w:rPr>
          <w:rFonts w:ascii="Times New Roman" w:eastAsia="Times New Roman" w:hAnsi="Times New Roman" w:cs="Times New Roman"/>
          <w:sz w:val="24"/>
          <w:szCs w:val="24"/>
        </w:rPr>
        <w:t xml:space="preserve">1.1.1.  Конкурс детского рисунка (далее – Конкурс) объявляется в рамках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организации и </w:t>
      </w:r>
      <w:r w:rsidRPr="0037720E">
        <w:rPr>
          <w:rFonts w:ascii="Times New Roman" w:eastAsia="Times New Roman" w:hAnsi="Times New Roman" w:cs="Times New Roman"/>
          <w:sz w:val="24"/>
          <w:szCs w:val="24"/>
        </w:rPr>
        <w:t>провед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ения  празднования </w:t>
      </w:r>
      <w:r w:rsidR="00A00F19">
        <w:rPr>
          <w:rFonts w:ascii="Times New Roman" w:eastAsia="Times New Roman" w:hAnsi="Times New Roman" w:cs="Times New Roman"/>
          <w:sz w:val="24"/>
          <w:szCs w:val="24"/>
        </w:rPr>
        <w:t>дня Победы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37720E" w:rsidRPr="0037720E" w:rsidRDefault="0037720E" w:rsidP="000D3D5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20E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263878">
        <w:rPr>
          <w:rFonts w:ascii="Times New Roman" w:eastAsia="Times New Roman" w:hAnsi="Times New Roman" w:cs="Times New Roman"/>
          <w:sz w:val="24"/>
          <w:szCs w:val="24"/>
        </w:rPr>
        <w:t>2.  Организатором Конкурса являю</w:t>
      </w:r>
      <w:r w:rsidRPr="0037720E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1208">
        <w:rPr>
          <w:rFonts w:ascii="Times New Roman" w:eastAsia="Times New Roman" w:hAnsi="Times New Roman" w:cs="Times New Roman"/>
          <w:sz w:val="24"/>
          <w:szCs w:val="24"/>
        </w:rPr>
        <w:t xml:space="preserve">Совет </w:t>
      </w:r>
      <w:r w:rsidR="00263878">
        <w:rPr>
          <w:rFonts w:ascii="Times New Roman" w:eastAsia="Times New Roman" w:hAnsi="Times New Roman" w:cs="Times New Roman"/>
          <w:sz w:val="24"/>
          <w:szCs w:val="24"/>
        </w:rPr>
        <w:t>молодых адвокатов Республики Хакасия</w:t>
      </w:r>
      <w:r w:rsidR="004034C1" w:rsidRPr="004034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34C1">
        <w:rPr>
          <w:rFonts w:ascii="Times New Roman" w:eastAsia="Times New Roman" w:hAnsi="Times New Roman" w:cs="Times New Roman"/>
          <w:sz w:val="24"/>
          <w:szCs w:val="24"/>
        </w:rPr>
        <w:t>при поддержке Адвокатской палаты Республики Хакасия</w:t>
      </w:r>
      <w:r w:rsidR="002638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59D2">
        <w:rPr>
          <w:rFonts w:ascii="Times New Roman" w:eastAsia="Times New Roman" w:hAnsi="Times New Roman" w:cs="Times New Roman"/>
          <w:sz w:val="24"/>
          <w:szCs w:val="24"/>
        </w:rPr>
        <w:t>(дале</w:t>
      </w:r>
      <w:proofErr w:type="gramStart"/>
      <w:r w:rsidR="00B759D2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="00B75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720E">
        <w:rPr>
          <w:rFonts w:ascii="Times New Roman" w:eastAsia="Times New Roman" w:hAnsi="Times New Roman" w:cs="Times New Roman"/>
          <w:sz w:val="24"/>
          <w:szCs w:val="24"/>
        </w:rPr>
        <w:t>Организатор).</w:t>
      </w:r>
    </w:p>
    <w:p w:rsidR="0037720E" w:rsidRPr="0037720E" w:rsidRDefault="0037720E" w:rsidP="000D3D5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20E">
        <w:rPr>
          <w:rFonts w:ascii="Times New Roman" w:eastAsia="Times New Roman" w:hAnsi="Times New Roman" w:cs="Times New Roman"/>
          <w:sz w:val="24"/>
          <w:szCs w:val="24"/>
        </w:rPr>
        <w:t>Указанное Положение и иные сведения, необходимые для проведения Конкурса (в том числе, изменение условий его проведения) размещаются на официальном сайте Организатора Конкурс</w:t>
      </w:r>
      <w:r w:rsidR="00B759D2">
        <w:rPr>
          <w:rFonts w:ascii="Times New Roman" w:eastAsia="Times New Roman" w:hAnsi="Times New Roman" w:cs="Times New Roman"/>
          <w:sz w:val="24"/>
          <w:szCs w:val="24"/>
        </w:rPr>
        <w:t>а-</w:t>
      </w:r>
      <w:r w:rsidR="00BD306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34090">
        <w:rPr>
          <w:rFonts w:ascii="Times New Roman" w:eastAsia="Times New Roman" w:hAnsi="Times New Roman" w:cs="Times New Roman"/>
          <w:sz w:val="24"/>
          <w:szCs w:val="24"/>
          <w:u w:val="single"/>
        </w:rPr>
        <w:t>http://</w:t>
      </w:r>
      <w:proofErr w:type="spellStart"/>
      <w:r w:rsidR="00D34090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advrh</w:t>
      </w:r>
      <w:proofErr w:type="spellEnd"/>
      <w:r w:rsidRPr="0037720E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37720E">
        <w:rPr>
          <w:rFonts w:ascii="Times New Roman" w:eastAsia="Times New Roman" w:hAnsi="Times New Roman" w:cs="Times New Roman"/>
          <w:sz w:val="24"/>
          <w:szCs w:val="24"/>
          <w:u w:val="single"/>
        </w:rPr>
        <w:t>ru</w:t>
      </w:r>
      <w:proofErr w:type="spellEnd"/>
      <w:r w:rsidRPr="0037720E">
        <w:rPr>
          <w:rFonts w:ascii="Times New Roman" w:eastAsia="Times New Roman" w:hAnsi="Times New Roman" w:cs="Times New Roman"/>
          <w:sz w:val="24"/>
          <w:szCs w:val="24"/>
        </w:rPr>
        <w:t> (далее – Сайт).</w:t>
      </w:r>
    </w:p>
    <w:p w:rsidR="0037720E" w:rsidRPr="0037720E" w:rsidRDefault="0037720E" w:rsidP="000D3D5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20E">
        <w:rPr>
          <w:rFonts w:ascii="Times New Roman" w:eastAsia="Times New Roman" w:hAnsi="Times New Roman" w:cs="Times New Roman"/>
          <w:sz w:val="24"/>
          <w:szCs w:val="24"/>
        </w:rPr>
        <w:t>1.3.3.  Организация и проведение Конкурса строится на принципах общедоступности, свободного развития личности и свободы творческого самовыражения участников Конкурса.</w:t>
      </w:r>
    </w:p>
    <w:p w:rsidR="0037720E" w:rsidRPr="0037720E" w:rsidRDefault="0037720E" w:rsidP="0037720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20E">
        <w:rPr>
          <w:rFonts w:ascii="Times New Roman" w:eastAsia="Times New Roman" w:hAnsi="Times New Roman" w:cs="Times New Roman"/>
          <w:sz w:val="24"/>
          <w:szCs w:val="24"/>
        </w:rPr>
        <w:t xml:space="preserve">1.1.4.   Конкурс проводится на всей территории </w:t>
      </w:r>
      <w:r w:rsidR="00B352DC">
        <w:rPr>
          <w:rFonts w:ascii="Times New Roman" w:eastAsia="Times New Roman" w:hAnsi="Times New Roman" w:cs="Times New Roman"/>
          <w:sz w:val="24"/>
          <w:szCs w:val="24"/>
        </w:rPr>
        <w:t xml:space="preserve"> Республики Хакасия</w:t>
      </w:r>
      <w:r w:rsidRPr="0037720E">
        <w:rPr>
          <w:rFonts w:ascii="Times New Roman" w:eastAsia="Times New Roman" w:hAnsi="Times New Roman" w:cs="Times New Roman"/>
          <w:sz w:val="24"/>
          <w:szCs w:val="24"/>
        </w:rPr>
        <w:t xml:space="preserve"> в три этапа:</w:t>
      </w:r>
    </w:p>
    <w:p w:rsidR="0037720E" w:rsidRPr="0037720E" w:rsidRDefault="0037720E" w:rsidP="0037720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20E">
        <w:rPr>
          <w:rFonts w:ascii="Times New Roman" w:eastAsia="Times New Roman" w:hAnsi="Times New Roman" w:cs="Times New Roman"/>
          <w:sz w:val="24"/>
          <w:szCs w:val="24"/>
        </w:rPr>
        <w:t>1   эт</w:t>
      </w:r>
      <w:r w:rsidR="00B352DC">
        <w:rPr>
          <w:rFonts w:ascii="Times New Roman" w:eastAsia="Times New Roman" w:hAnsi="Times New Roman" w:cs="Times New Roman"/>
          <w:sz w:val="24"/>
          <w:szCs w:val="24"/>
        </w:rPr>
        <w:t xml:space="preserve">ап – </w:t>
      </w:r>
      <w:r w:rsidR="00AB1208">
        <w:rPr>
          <w:rFonts w:ascii="Times New Roman" w:eastAsia="Times New Roman" w:hAnsi="Times New Roman" w:cs="Times New Roman"/>
          <w:sz w:val="24"/>
          <w:szCs w:val="24"/>
        </w:rPr>
        <w:t xml:space="preserve">с  </w:t>
      </w:r>
      <w:r w:rsidR="004034C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B1208">
        <w:rPr>
          <w:rFonts w:ascii="Times New Roman" w:eastAsia="Times New Roman" w:hAnsi="Times New Roman" w:cs="Times New Roman"/>
          <w:sz w:val="24"/>
          <w:szCs w:val="24"/>
        </w:rPr>
        <w:t xml:space="preserve"> марта 2025 года по </w:t>
      </w:r>
      <w:r w:rsidR="004034C1">
        <w:rPr>
          <w:rFonts w:ascii="Times New Roman" w:eastAsia="Times New Roman" w:hAnsi="Times New Roman" w:cs="Times New Roman"/>
          <w:sz w:val="24"/>
          <w:szCs w:val="24"/>
        </w:rPr>
        <w:t>30</w:t>
      </w:r>
      <w:r w:rsidR="00AB1208">
        <w:rPr>
          <w:rFonts w:ascii="Times New Roman" w:eastAsia="Times New Roman" w:hAnsi="Times New Roman" w:cs="Times New Roman"/>
          <w:sz w:val="24"/>
          <w:szCs w:val="24"/>
        </w:rPr>
        <w:t xml:space="preserve"> апреля 2025</w:t>
      </w:r>
      <w:r w:rsidRPr="0037720E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B759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7720E">
        <w:rPr>
          <w:rFonts w:ascii="Times New Roman" w:eastAsia="Times New Roman" w:hAnsi="Times New Roman" w:cs="Times New Roman"/>
          <w:sz w:val="24"/>
          <w:szCs w:val="24"/>
        </w:rPr>
        <w:t>Сбор конкурсных работ;</w:t>
      </w:r>
    </w:p>
    <w:p w:rsidR="00FA1D0B" w:rsidRDefault="00B352DC" w:rsidP="0037720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 этап – с </w:t>
      </w:r>
      <w:r w:rsidR="004034C1">
        <w:rPr>
          <w:rFonts w:ascii="Times New Roman" w:eastAsia="Times New Roman" w:hAnsi="Times New Roman" w:cs="Times New Roman"/>
          <w:sz w:val="24"/>
          <w:szCs w:val="24"/>
        </w:rPr>
        <w:t>30</w:t>
      </w:r>
      <w:r w:rsidR="00037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34C1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="00AB1208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263878">
        <w:rPr>
          <w:rFonts w:ascii="Times New Roman" w:eastAsia="Times New Roman" w:hAnsi="Times New Roman" w:cs="Times New Roman"/>
          <w:sz w:val="24"/>
          <w:szCs w:val="24"/>
        </w:rPr>
        <w:t xml:space="preserve"> года по </w:t>
      </w:r>
      <w:r w:rsidR="004034C1">
        <w:rPr>
          <w:rFonts w:ascii="Times New Roman" w:eastAsia="Times New Roman" w:hAnsi="Times New Roman" w:cs="Times New Roman"/>
          <w:sz w:val="24"/>
          <w:szCs w:val="24"/>
        </w:rPr>
        <w:t>06</w:t>
      </w:r>
      <w:r w:rsidR="00AB1208">
        <w:rPr>
          <w:rFonts w:ascii="Times New Roman" w:eastAsia="Times New Roman" w:hAnsi="Times New Roman" w:cs="Times New Roman"/>
          <w:sz w:val="24"/>
          <w:szCs w:val="24"/>
        </w:rPr>
        <w:t xml:space="preserve"> мая 205</w:t>
      </w:r>
      <w:r w:rsidR="0037720E" w:rsidRPr="0037720E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B759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7720E" w:rsidRPr="0037720E">
        <w:rPr>
          <w:rFonts w:ascii="Times New Roman" w:eastAsia="Times New Roman" w:hAnsi="Times New Roman" w:cs="Times New Roman"/>
          <w:sz w:val="24"/>
          <w:szCs w:val="24"/>
        </w:rPr>
        <w:t>Работа Жюри Конкурса, подведение итогов;</w:t>
      </w:r>
      <w:r w:rsidR="00037763" w:rsidRPr="00037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52DC" w:rsidRDefault="00263878" w:rsidP="0037720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   этап – </w:t>
      </w:r>
      <w:r w:rsidR="00B35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4034C1">
        <w:rPr>
          <w:rFonts w:ascii="Times New Roman" w:eastAsia="Times New Roman" w:hAnsi="Times New Roman" w:cs="Times New Roman"/>
          <w:sz w:val="24"/>
          <w:szCs w:val="24"/>
        </w:rPr>
        <w:t>7</w:t>
      </w:r>
      <w:r w:rsidR="00BE3F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1208">
        <w:rPr>
          <w:rFonts w:ascii="Times New Roman" w:eastAsia="Times New Roman" w:hAnsi="Times New Roman" w:cs="Times New Roman"/>
          <w:sz w:val="24"/>
          <w:szCs w:val="24"/>
        </w:rPr>
        <w:t>мая 2025</w:t>
      </w:r>
      <w:r w:rsidR="00FA1D0B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B759D2">
        <w:rPr>
          <w:rFonts w:ascii="Times New Roman" w:eastAsia="Times New Roman" w:hAnsi="Times New Roman" w:cs="Times New Roman"/>
          <w:sz w:val="24"/>
          <w:szCs w:val="24"/>
        </w:rPr>
        <w:t>-</w:t>
      </w:r>
      <w:r w:rsidR="00FA1D0B" w:rsidRPr="003772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59D2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7720E" w:rsidRPr="0037720E">
        <w:rPr>
          <w:rFonts w:ascii="Times New Roman" w:eastAsia="Times New Roman" w:hAnsi="Times New Roman" w:cs="Times New Roman"/>
          <w:sz w:val="24"/>
          <w:szCs w:val="24"/>
        </w:rPr>
        <w:t>аграждение победителей</w:t>
      </w:r>
      <w:r w:rsidR="00B759D2">
        <w:rPr>
          <w:rFonts w:ascii="Times New Roman" w:eastAsia="Times New Roman" w:hAnsi="Times New Roman" w:cs="Times New Roman"/>
          <w:sz w:val="24"/>
          <w:szCs w:val="24"/>
        </w:rPr>
        <w:t>.</w:t>
      </w:r>
      <w:r w:rsidR="0037720E" w:rsidRPr="003772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720E" w:rsidRPr="0037720E" w:rsidRDefault="0037720E" w:rsidP="0037720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20E">
        <w:rPr>
          <w:rFonts w:ascii="Times New Roman" w:eastAsia="Times New Roman" w:hAnsi="Times New Roman" w:cs="Times New Roman"/>
          <w:sz w:val="24"/>
          <w:szCs w:val="24"/>
        </w:rPr>
        <w:t>1.1.5.  Цели и задачи конкурса:</w:t>
      </w:r>
    </w:p>
    <w:p w:rsidR="0037720E" w:rsidRPr="0037720E" w:rsidRDefault="0037720E" w:rsidP="0037720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20E">
        <w:rPr>
          <w:rFonts w:ascii="Times New Roman" w:eastAsia="Times New Roman" w:hAnsi="Times New Roman" w:cs="Times New Roman"/>
          <w:sz w:val="24"/>
          <w:szCs w:val="24"/>
        </w:rPr>
        <w:t xml:space="preserve">–  Популяризация </w:t>
      </w:r>
      <w:r w:rsidR="00FE25D0">
        <w:rPr>
          <w:rFonts w:ascii="Times New Roman" w:eastAsia="Times New Roman" w:hAnsi="Times New Roman" w:cs="Times New Roman"/>
          <w:sz w:val="24"/>
          <w:szCs w:val="24"/>
        </w:rPr>
        <w:t xml:space="preserve">адвокатской </w:t>
      </w:r>
      <w:r w:rsidRPr="0037720E">
        <w:rPr>
          <w:rFonts w:ascii="Times New Roman" w:eastAsia="Times New Roman" w:hAnsi="Times New Roman" w:cs="Times New Roman"/>
          <w:sz w:val="24"/>
          <w:szCs w:val="24"/>
        </w:rPr>
        <w:t>деят</w:t>
      </w:r>
      <w:r w:rsidR="00FE25D0">
        <w:rPr>
          <w:rFonts w:ascii="Times New Roman" w:eastAsia="Times New Roman" w:hAnsi="Times New Roman" w:cs="Times New Roman"/>
          <w:sz w:val="24"/>
          <w:szCs w:val="24"/>
        </w:rPr>
        <w:t>ельности в Республике Хакасия</w:t>
      </w:r>
      <w:r w:rsidRPr="0037720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7720E" w:rsidRPr="0037720E" w:rsidRDefault="0037720E" w:rsidP="0037720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20E">
        <w:rPr>
          <w:rFonts w:ascii="Times New Roman" w:eastAsia="Times New Roman" w:hAnsi="Times New Roman" w:cs="Times New Roman"/>
          <w:sz w:val="24"/>
          <w:szCs w:val="24"/>
        </w:rPr>
        <w:t>– Повышение интереса и формирование представлений о</w:t>
      </w:r>
      <w:r w:rsidR="00FE25D0">
        <w:rPr>
          <w:rFonts w:ascii="Times New Roman" w:eastAsia="Times New Roman" w:hAnsi="Times New Roman" w:cs="Times New Roman"/>
          <w:sz w:val="24"/>
          <w:szCs w:val="24"/>
        </w:rPr>
        <w:t xml:space="preserve">б  адвокатской </w:t>
      </w:r>
      <w:r w:rsidRPr="0037720E">
        <w:rPr>
          <w:rFonts w:ascii="Times New Roman" w:eastAsia="Times New Roman" w:hAnsi="Times New Roman" w:cs="Times New Roman"/>
          <w:sz w:val="24"/>
          <w:szCs w:val="24"/>
        </w:rPr>
        <w:t>деятельности у детей;</w:t>
      </w:r>
    </w:p>
    <w:p w:rsidR="0037720E" w:rsidRPr="0037720E" w:rsidRDefault="0037720E" w:rsidP="0037720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20E">
        <w:rPr>
          <w:rFonts w:ascii="Times New Roman" w:eastAsia="Times New Roman" w:hAnsi="Times New Roman" w:cs="Times New Roman"/>
          <w:sz w:val="24"/>
          <w:szCs w:val="24"/>
        </w:rPr>
        <w:t>–  Поддержка талантливых детей;</w:t>
      </w:r>
    </w:p>
    <w:p w:rsidR="0037720E" w:rsidRPr="0037720E" w:rsidRDefault="0037720E" w:rsidP="0037720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20E">
        <w:rPr>
          <w:rFonts w:ascii="Times New Roman" w:eastAsia="Times New Roman" w:hAnsi="Times New Roman" w:cs="Times New Roman"/>
          <w:sz w:val="24"/>
          <w:szCs w:val="24"/>
        </w:rPr>
        <w:t>–  Эстетическое воспитание детей;</w:t>
      </w:r>
    </w:p>
    <w:p w:rsidR="0037720E" w:rsidRPr="0037720E" w:rsidRDefault="0037720E" w:rsidP="0037720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20E">
        <w:rPr>
          <w:rFonts w:ascii="Times New Roman" w:eastAsia="Times New Roman" w:hAnsi="Times New Roman" w:cs="Times New Roman"/>
          <w:sz w:val="24"/>
          <w:szCs w:val="24"/>
        </w:rPr>
        <w:t>–  Вовлечение детей в занятие художественным творчеством;</w:t>
      </w:r>
    </w:p>
    <w:p w:rsidR="0037720E" w:rsidRPr="0037720E" w:rsidRDefault="0037720E" w:rsidP="0037720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20E">
        <w:rPr>
          <w:rFonts w:ascii="Times New Roman" w:eastAsia="Times New Roman" w:hAnsi="Times New Roman" w:cs="Times New Roman"/>
          <w:sz w:val="24"/>
          <w:szCs w:val="24"/>
        </w:rPr>
        <w:t>–  Организация и проведение Конкурса детского рисунка;</w:t>
      </w:r>
    </w:p>
    <w:p w:rsidR="0037720E" w:rsidRPr="0037720E" w:rsidRDefault="0037720E" w:rsidP="0037720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20E">
        <w:rPr>
          <w:rFonts w:ascii="Times New Roman" w:eastAsia="Times New Roman" w:hAnsi="Times New Roman" w:cs="Times New Roman"/>
          <w:sz w:val="24"/>
          <w:szCs w:val="24"/>
        </w:rPr>
        <w:t>–  Организация работы жюри Конкурса для оценки работ участников Конкурса;</w:t>
      </w:r>
    </w:p>
    <w:p w:rsidR="0037720E" w:rsidRPr="0037720E" w:rsidRDefault="0037720E" w:rsidP="0037720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20E">
        <w:rPr>
          <w:rFonts w:ascii="Times New Roman" w:eastAsia="Times New Roman" w:hAnsi="Times New Roman" w:cs="Times New Roman"/>
          <w:sz w:val="24"/>
          <w:szCs w:val="24"/>
        </w:rPr>
        <w:t>–  Организация информационного обеспечения Конкурса.</w:t>
      </w:r>
    </w:p>
    <w:p w:rsidR="0037720E" w:rsidRPr="0037720E" w:rsidRDefault="00B759D2" w:rsidP="000D3D5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1.1.6. Конкурс</w:t>
      </w:r>
      <w:r w:rsidR="0037720E" w:rsidRPr="0037720E">
        <w:rPr>
          <w:rFonts w:ascii="Times New Roman" w:eastAsia="Times New Roman" w:hAnsi="Times New Roman" w:cs="Times New Roman"/>
          <w:sz w:val="24"/>
          <w:szCs w:val="24"/>
        </w:rPr>
        <w:t xml:space="preserve"> не преследуе</w:t>
      </w:r>
      <w:r>
        <w:rPr>
          <w:rFonts w:ascii="Times New Roman" w:eastAsia="Times New Roman" w:hAnsi="Times New Roman" w:cs="Times New Roman"/>
          <w:sz w:val="24"/>
          <w:szCs w:val="24"/>
        </w:rPr>
        <w:t>т цели получения прибы</w:t>
      </w:r>
      <w:r w:rsidR="00FE25D0">
        <w:rPr>
          <w:rFonts w:ascii="Times New Roman" w:eastAsia="Times New Roman" w:hAnsi="Times New Roman" w:cs="Times New Roman"/>
          <w:sz w:val="24"/>
          <w:szCs w:val="24"/>
        </w:rPr>
        <w:t>ли либо ин</w:t>
      </w:r>
      <w:r w:rsidR="0037720E" w:rsidRPr="0037720E">
        <w:rPr>
          <w:rFonts w:ascii="Times New Roman" w:eastAsia="Times New Roman" w:hAnsi="Times New Roman" w:cs="Times New Roman"/>
          <w:sz w:val="24"/>
          <w:szCs w:val="24"/>
        </w:rPr>
        <w:t>ого дохода и проводится в соответствии с настоящим положением о провед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ении конкурса детского рисунка </w:t>
      </w:r>
      <w:r w:rsidRPr="00FA47B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63878" w:rsidRPr="00FA47B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94167" w:rsidRPr="00FA47B6">
        <w:rPr>
          <w:rFonts w:ascii="Times New Roman" w:eastAsia="Times New Roman" w:hAnsi="Times New Roman" w:cs="Times New Roman"/>
          <w:sz w:val="24"/>
          <w:szCs w:val="24"/>
        </w:rPr>
        <w:t xml:space="preserve"> 80</w:t>
      </w:r>
      <w:r w:rsidR="00FA47B6">
        <w:rPr>
          <w:rFonts w:ascii="Times New Roman" w:eastAsia="Times New Roman" w:hAnsi="Times New Roman" w:cs="Times New Roman"/>
          <w:sz w:val="24"/>
          <w:szCs w:val="24"/>
        </w:rPr>
        <w:t>-</w:t>
      </w:r>
      <w:r w:rsidR="00894167" w:rsidRPr="00FA4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4167" w:rsidRPr="00FA47B6">
        <w:rPr>
          <w:rFonts w:ascii="Times New Roman" w:eastAsia="Times New Roman" w:hAnsi="Times New Roman" w:cs="Times New Roman"/>
          <w:sz w:val="24"/>
          <w:szCs w:val="24"/>
        </w:rPr>
        <w:t>летию</w:t>
      </w:r>
      <w:proofErr w:type="spellEnd"/>
      <w:r w:rsidR="00894167" w:rsidRPr="00FA4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3878" w:rsidRPr="00FA47B6">
        <w:rPr>
          <w:rFonts w:ascii="Times New Roman" w:eastAsia="Times New Roman" w:hAnsi="Times New Roman" w:cs="Times New Roman"/>
          <w:sz w:val="24"/>
          <w:szCs w:val="24"/>
        </w:rPr>
        <w:t xml:space="preserve"> Победы</w:t>
      </w:r>
      <w:r w:rsidR="00FA4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4167" w:rsidRPr="00FA47B6">
        <w:rPr>
          <w:rFonts w:ascii="Times New Roman" w:eastAsia="Times New Roman" w:hAnsi="Times New Roman" w:cs="Times New Roman"/>
          <w:sz w:val="24"/>
          <w:szCs w:val="24"/>
        </w:rPr>
        <w:t>в Великой Отечественной войне</w:t>
      </w:r>
      <w:r w:rsidR="0037720E" w:rsidRPr="00FA47B6">
        <w:rPr>
          <w:rFonts w:ascii="Times New Roman" w:eastAsia="Times New Roman" w:hAnsi="Times New Roman" w:cs="Times New Roman"/>
          <w:sz w:val="24"/>
          <w:szCs w:val="24"/>
        </w:rPr>
        <w:t>» (далее – Положение).</w:t>
      </w:r>
    </w:p>
    <w:p w:rsidR="0037720E" w:rsidRPr="0037720E" w:rsidRDefault="0037720E" w:rsidP="000D3D5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20E">
        <w:rPr>
          <w:rFonts w:ascii="Times New Roman" w:eastAsia="Times New Roman" w:hAnsi="Times New Roman" w:cs="Times New Roman"/>
          <w:sz w:val="24"/>
          <w:szCs w:val="24"/>
        </w:rPr>
        <w:t>1.1.7. Конкурс не преследует цели распространения персональных данных участников Конкурса.</w:t>
      </w:r>
    </w:p>
    <w:p w:rsidR="0037720E" w:rsidRPr="0037720E" w:rsidRDefault="0037720E" w:rsidP="0037720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20E">
        <w:rPr>
          <w:rFonts w:ascii="Times New Roman" w:eastAsia="Times New Roman" w:hAnsi="Times New Roman" w:cs="Times New Roman"/>
          <w:sz w:val="24"/>
          <w:szCs w:val="24"/>
        </w:rPr>
        <w:t>1.2.   Предмет и участники Конкурса</w:t>
      </w:r>
    </w:p>
    <w:p w:rsidR="0037720E" w:rsidRPr="0037720E" w:rsidRDefault="0037720E" w:rsidP="00B759D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20E">
        <w:rPr>
          <w:rFonts w:ascii="Times New Roman" w:eastAsia="Times New Roman" w:hAnsi="Times New Roman" w:cs="Times New Roman"/>
          <w:sz w:val="24"/>
          <w:szCs w:val="24"/>
        </w:rPr>
        <w:t>1.2.1.  Предметом Конкурса являются</w:t>
      </w:r>
      <w:r w:rsidR="00FE25D0">
        <w:rPr>
          <w:rFonts w:ascii="Times New Roman" w:eastAsia="Times New Roman" w:hAnsi="Times New Roman" w:cs="Times New Roman"/>
          <w:sz w:val="24"/>
          <w:szCs w:val="24"/>
        </w:rPr>
        <w:t xml:space="preserve"> детские рисунки на тему «</w:t>
      </w:r>
      <w:r w:rsidR="00894167" w:rsidRPr="00FA47B6">
        <w:rPr>
          <w:rFonts w:ascii="Times New Roman" w:eastAsia="Times New Roman" w:hAnsi="Times New Roman" w:cs="Times New Roman"/>
          <w:sz w:val="24"/>
          <w:szCs w:val="24"/>
        </w:rPr>
        <w:t xml:space="preserve">80 лет со  Дня </w:t>
      </w:r>
      <w:r w:rsidR="00655AAE" w:rsidRPr="00FA47B6">
        <w:rPr>
          <w:rFonts w:ascii="Times New Roman" w:eastAsia="Times New Roman" w:hAnsi="Times New Roman" w:cs="Times New Roman"/>
          <w:sz w:val="24"/>
          <w:szCs w:val="24"/>
        </w:rPr>
        <w:t>Победы</w:t>
      </w:r>
      <w:r w:rsidRPr="00FA47B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55AAE" w:rsidRPr="00FA47B6">
        <w:rPr>
          <w:rFonts w:ascii="Times New Roman" w:eastAsia="Times New Roman" w:hAnsi="Times New Roman" w:cs="Times New Roman"/>
          <w:sz w:val="24"/>
          <w:szCs w:val="24"/>
        </w:rPr>
        <w:t>,</w:t>
      </w:r>
      <w:r w:rsidR="00655AAE">
        <w:rPr>
          <w:rFonts w:ascii="Times New Roman" w:eastAsia="Times New Roman" w:hAnsi="Times New Roman" w:cs="Times New Roman"/>
          <w:sz w:val="24"/>
          <w:szCs w:val="24"/>
        </w:rPr>
        <w:t xml:space="preserve"> направленные на понимание детьми</w:t>
      </w:r>
      <w:r w:rsidR="004C5282">
        <w:rPr>
          <w:rFonts w:ascii="Times New Roman" w:eastAsia="Times New Roman" w:hAnsi="Times New Roman" w:cs="Times New Roman"/>
          <w:sz w:val="24"/>
          <w:szCs w:val="24"/>
        </w:rPr>
        <w:t xml:space="preserve"> значимости и важности этого события.</w:t>
      </w:r>
    </w:p>
    <w:p w:rsidR="0037720E" w:rsidRPr="0037720E" w:rsidRDefault="0037720E" w:rsidP="0037720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20E">
        <w:rPr>
          <w:rFonts w:ascii="Times New Roman" w:eastAsia="Times New Roman" w:hAnsi="Times New Roman" w:cs="Times New Roman"/>
          <w:sz w:val="24"/>
          <w:szCs w:val="24"/>
        </w:rPr>
        <w:t>1.2.2.  Участниками Конкурса могут выступать дети в двух возрастных категориях:</w:t>
      </w:r>
    </w:p>
    <w:p w:rsidR="0037720E" w:rsidRPr="0037720E" w:rsidRDefault="0037720E" w:rsidP="0037720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20E">
        <w:rPr>
          <w:rFonts w:ascii="Times New Roman" w:eastAsia="Times New Roman" w:hAnsi="Times New Roman" w:cs="Times New Roman"/>
          <w:sz w:val="24"/>
          <w:szCs w:val="24"/>
        </w:rPr>
        <w:t>*           учащиеся младших классов — дети от 7 до 10 лет;</w:t>
      </w:r>
    </w:p>
    <w:p w:rsidR="0037720E" w:rsidRDefault="00FE25D0" w:rsidP="0037720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           учащиеся средних </w:t>
      </w:r>
      <w:r w:rsidR="000D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720E" w:rsidRPr="003772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="00272F36">
        <w:rPr>
          <w:rFonts w:ascii="Times New Roman" w:eastAsia="Times New Roman" w:hAnsi="Times New Roman" w:cs="Times New Roman"/>
          <w:sz w:val="24"/>
          <w:szCs w:val="24"/>
        </w:rPr>
        <w:t> — дети от 11</w:t>
      </w:r>
      <w:r w:rsidR="000D3D53">
        <w:rPr>
          <w:rFonts w:ascii="Times New Roman" w:eastAsia="Times New Roman" w:hAnsi="Times New Roman" w:cs="Times New Roman"/>
          <w:sz w:val="24"/>
          <w:szCs w:val="24"/>
        </w:rPr>
        <w:t xml:space="preserve">  до 14</w:t>
      </w:r>
      <w:r w:rsidR="0037720E" w:rsidRPr="0037720E">
        <w:rPr>
          <w:rFonts w:ascii="Times New Roman" w:eastAsia="Times New Roman" w:hAnsi="Times New Roman" w:cs="Times New Roman"/>
          <w:sz w:val="24"/>
          <w:szCs w:val="24"/>
        </w:rPr>
        <w:t xml:space="preserve"> лет;</w:t>
      </w:r>
    </w:p>
    <w:p w:rsidR="000D3D53" w:rsidRPr="0037720E" w:rsidRDefault="000D3D53" w:rsidP="0037720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          учащи</w:t>
      </w:r>
      <w:r w:rsidR="00272F36">
        <w:rPr>
          <w:rFonts w:ascii="Times New Roman" w:eastAsia="Times New Roman" w:hAnsi="Times New Roman" w:cs="Times New Roman"/>
          <w:sz w:val="24"/>
          <w:szCs w:val="24"/>
        </w:rPr>
        <w:t>еся старших классов – дети от 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 17 лет.</w:t>
      </w:r>
    </w:p>
    <w:p w:rsidR="0037720E" w:rsidRPr="0037720E" w:rsidRDefault="0037720E" w:rsidP="00B4420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20E">
        <w:rPr>
          <w:rFonts w:ascii="Times New Roman" w:eastAsia="Times New Roman" w:hAnsi="Times New Roman" w:cs="Times New Roman"/>
          <w:sz w:val="24"/>
          <w:szCs w:val="24"/>
        </w:rPr>
        <w:t>в том числе учащиеся детских школ искусств и других учреждений дополнительного образования, представившие свои рисунки на Конкурс (далее – Участники).</w:t>
      </w:r>
    </w:p>
    <w:p w:rsidR="0037720E" w:rsidRPr="0037720E" w:rsidRDefault="0037720E" w:rsidP="0045072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20E">
        <w:rPr>
          <w:rFonts w:ascii="Times New Roman" w:eastAsia="Times New Roman" w:hAnsi="Times New Roman" w:cs="Times New Roman"/>
          <w:sz w:val="24"/>
          <w:szCs w:val="24"/>
        </w:rPr>
        <w:t>1.2.3.  На Конкурс принимаются рисунки, выполненные в цветном исполнении на бумаге в технике с использованием средств для рисования: акварель, гуашь, графитный карандаш, цветные карандаши, тушь, пастель (далее – Работа).</w:t>
      </w:r>
    </w:p>
    <w:p w:rsidR="0037720E" w:rsidRPr="0037720E" w:rsidRDefault="0037720E" w:rsidP="0045072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20E">
        <w:rPr>
          <w:rFonts w:ascii="Times New Roman" w:eastAsia="Times New Roman" w:hAnsi="Times New Roman" w:cs="Times New Roman"/>
          <w:sz w:val="24"/>
          <w:szCs w:val="24"/>
        </w:rPr>
        <w:t>1.2.4. На Конкурс не принимаются Работы, выполненные в виде коллажей и аппликаций, выполненные фломастерами, а также Работы, которые полностью или частично выполнены с применением программ для графического моделирования и дизайна.</w:t>
      </w:r>
    </w:p>
    <w:p w:rsidR="0037720E" w:rsidRPr="0037720E" w:rsidRDefault="0037720E" w:rsidP="0045072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20E">
        <w:rPr>
          <w:rFonts w:ascii="Times New Roman" w:eastAsia="Times New Roman" w:hAnsi="Times New Roman" w:cs="Times New Roman"/>
          <w:sz w:val="24"/>
          <w:szCs w:val="24"/>
        </w:rPr>
        <w:t>1.2.5.  К участию в Конкурсе не допускаются Работы, которые нарушают законодательство Российской Федерации, содержат ненормативную лексику, призывы политического, религиозного или экстремистского характера; могут служить пропагандой употребления (распространения) алкогольных напитков, табачных изделий, наркотических и психотропных веществ; могут нанести вред чести, достоинству и деловой репутации любых третьих лиц, включая других участников Конкурса, Организатора; могут задеть национальные или религиозные чувства третьих лиц; могут нарушить нормы морали и нравственности; содержат реклам</w:t>
      </w:r>
      <w:r w:rsidR="00B759D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7720E">
        <w:rPr>
          <w:rFonts w:ascii="Times New Roman" w:eastAsia="Times New Roman" w:hAnsi="Times New Roman" w:cs="Times New Roman"/>
          <w:sz w:val="24"/>
          <w:szCs w:val="24"/>
        </w:rPr>
        <w:t xml:space="preserve"> товарных знаков третьих лиц; не соответствуют условиям Конкурса.</w:t>
      </w:r>
    </w:p>
    <w:p w:rsidR="0037720E" w:rsidRPr="0037720E" w:rsidRDefault="0037720E" w:rsidP="0037720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20E">
        <w:rPr>
          <w:rFonts w:ascii="Times New Roman" w:eastAsia="Times New Roman" w:hAnsi="Times New Roman" w:cs="Times New Roman"/>
          <w:sz w:val="24"/>
          <w:szCs w:val="24"/>
        </w:rPr>
        <w:t>1.2.6.   Работы должны  быть выполнены Участником конкурса самостоятельно.</w:t>
      </w:r>
    </w:p>
    <w:p w:rsidR="0037720E" w:rsidRPr="0037720E" w:rsidRDefault="0037720E" w:rsidP="0037720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20E">
        <w:rPr>
          <w:rFonts w:ascii="Times New Roman" w:eastAsia="Times New Roman" w:hAnsi="Times New Roman" w:cs="Times New Roman"/>
          <w:sz w:val="24"/>
          <w:szCs w:val="24"/>
        </w:rPr>
        <w:t>1.2.7.   Работы, представленные на Конкуре, должны быть форматом А4 (216 мм*297мм) и АЗ (297мм х 420мм).</w:t>
      </w:r>
    </w:p>
    <w:p w:rsidR="0037720E" w:rsidRPr="0037720E" w:rsidRDefault="0037720E" w:rsidP="000D3D5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20E">
        <w:rPr>
          <w:rFonts w:ascii="Times New Roman" w:eastAsia="Times New Roman" w:hAnsi="Times New Roman" w:cs="Times New Roman"/>
          <w:sz w:val="24"/>
          <w:szCs w:val="24"/>
        </w:rPr>
        <w:t xml:space="preserve">1.2.8.   Отправляя работу на Конкурс, Участник конкурса (его родитель, усыновитель, опекун – далее Законный представитель) подтверждает свое согласие с условиями Конкурса, определенными настоящим Положением, дает согласие на обнародование и публичный показ своей работы, присланной для участия в Конкурсе, с указанием имени </w:t>
      </w:r>
      <w:r w:rsidRPr="0037720E">
        <w:rPr>
          <w:rFonts w:ascii="Times New Roman" w:eastAsia="Times New Roman" w:hAnsi="Times New Roman" w:cs="Times New Roman"/>
          <w:sz w:val="24"/>
          <w:szCs w:val="24"/>
        </w:rPr>
        <w:lastRenderedPageBreak/>
        <w:t>автора и его возраста, в том числе дает согласие на безвозмездное (без выплаты какого-либо вознаграждения) использование работ, в том числе:</w:t>
      </w:r>
    </w:p>
    <w:p w:rsidR="0037720E" w:rsidRPr="0037720E" w:rsidRDefault="0037720E" w:rsidP="00B759D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20E">
        <w:rPr>
          <w:rFonts w:ascii="Times New Roman" w:eastAsia="Times New Roman" w:hAnsi="Times New Roman" w:cs="Times New Roman"/>
          <w:sz w:val="24"/>
          <w:szCs w:val="24"/>
        </w:rPr>
        <w:t>–  на возможное размещение рисунков на сайте </w:t>
      </w:r>
      <w:hyperlink r:id="rId7" w:history="1">
        <w:r w:rsidR="00CF3B8A" w:rsidRPr="0075576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http://</w:t>
        </w:r>
        <w:r w:rsidR="00CF3B8A" w:rsidRPr="0075576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advrh</w:t>
        </w:r>
        <w:r w:rsidR="00CF3B8A" w:rsidRPr="0075576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.ru</w:t>
        </w:r>
      </w:hyperlink>
      <w:r w:rsidRPr="0037720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7720E" w:rsidRPr="0037720E" w:rsidRDefault="0037720E" w:rsidP="00B759D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20E">
        <w:rPr>
          <w:rFonts w:ascii="Times New Roman" w:eastAsia="Times New Roman" w:hAnsi="Times New Roman" w:cs="Times New Roman"/>
          <w:sz w:val="24"/>
          <w:szCs w:val="24"/>
        </w:rPr>
        <w:t>–  на возможную экспозицию на выставках;</w:t>
      </w:r>
    </w:p>
    <w:p w:rsidR="0037720E" w:rsidRPr="0037720E" w:rsidRDefault="0037720E" w:rsidP="00B759D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20E">
        <w:rPr>
          <w:rFonts w:ascii="Times New Roman" w:eastAsia="Times New Roman" w:hAnsi="Times New Roman" w:cs="Times New Roman"/>
          <w:sz w:val="24"/>
          <w:szCs w:val="24"/>
        </w:rPr>
        <w:t>–  на возможную публикацию рисунков в электронных и печатных версиях СМИ;</w:t>
      </w:r>
    </w:p>
    <w:p w:rsidR="0037720E" w:rsidRPr="0037720E" w:rsidRDefault="0037720E" w:rsidP="00B759D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20E">
        <w:rPr>
          <w:rFonts w:ascii="Times New Roman" w:eastAsia="Times New Roman" w:hAnsi="Times New Roman" w:cs="Times New Roman"/>
          <w:sz w:val="24"/>
          <w:szCs w:val="24"/>
        </w:rPr>
        <w:t>–  на возможное использование рисунков для подготовки внутренних отчетов Организатора;</w:t>
      </w:r>
    </w:p>
    <w:p w:rsidR="0037720E" w:rsidRPr="0037720E" w:rsidRDefault="0037720E" w:rsidP="00B759D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20E">
        <w:rPr>
          <w:rFonts w:ascii="Times New Roman" w:eastAsia="Times New Roman" w:hAnsi="Times New Roman" w:cs="Times New Roman"/>
          <w:sz w:val="24"/>
          <w:szCs w:val="24"/>
        </w:rPr>
        <w:t>–  на возможное использование рисунков в печатных и рекламных материалах Организатора.</w:t>
      </w:r>
    </w:p>
    <w:p w:rsidR="0037720E" w:rsidRPr="0037720E" w:rsidRDefault="0037720E" w:rsidP="00B4420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20E">
        <w:rPr>
          <w:rFonts w:ascii="Times New Roman" w:eastAsia="Times New Roman" w:hAnsi="Times New Roman" w:cs="Times New Roman"/>
          <w:sz w:val="24"/>
          <w:szCs w:val="24"/>
        </w:rPr>
        <w:t>Организатор проведения Конкурса не выплачивает Участникам Конкурса (их Законным представителям) вознаграждение за отчуждение исключительного права на присланные работы.</w:t>
      </w:r>
    </w:p>
    <w:p w:rsidR="0037720E" w:rsidRPr="0037720E" w:rsidRDefault="0037720E" w:rsidP="00B4420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20E">
        <w:rPr>
          <w:rFonts w:ascii="Times New Roman" w:eastAsia="Times New Roman" w:hAnsi="Times New Roman" w:cs="Times New Roman"/>
          <w:sz w:val="24"/>
          <w:szCs w:val="24"/>
        </w:rPr>
        <w:t>1.2.9.   Каждый Участник может представить на Конкурс не более одной Работы. Все последующие Работы к участию в Конкурсе не допускаются и не рассматриваются.</w:t>
      </w:r>
    </w:p>
    <w:p w:rsidR="0037720E" w:rsidRPr="0037720E" w:rsidRDefault="0037720E" w:rsidP="003772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20E">
        <w:rPr>
          <w:rFonts w:ascii="Times New Roman" w:eastAsia="Times New Roman" w:hAnsi="Times New Roman" w:cs="Times New Roman"/>
          <w:sz w:val="24"/>
          <w:szCs w:val="24"/>
        </w:rPr>
        <w:t>НАГРАДЫ КОНКУРСА</w:t>
      </w:r>
    </w:p>
    <w:p w:rsidR="0037720E" w:rsidRPr="00B759D2" w:rsidRDefault="0037720E" w:rsidP="00B759D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20E">
        <w:rPr>
          <w:rFonts w:ascii="Times New Roman" w:eastAsia="Times New Roman" w:hAnsi="Times New Roman" w:cs="Times New Roman"/>
          <w:sz w:val="24"/>
          <w:szCs w:val="24"/>
        </w:rPr>
        <w:t>2.1.  В рамках Конкурса учреждаются следующие премии для победителей. Авторы лучших трех работ в к</w:t>
      </w:r>
      <w:r w:rsidR="000D3D53">
        <w:rPr>
          <w:rFonts w:ascii="Times New Roman" w:eastAsia="Times New Roman" w:hAnsi="Times New Roman" w:cs="Times New Roman"/>
          <w:sz w:val="24"/>
          <w:szCs w:val="24"/>
        </w:rPr>
        <w:t>аждой возрастной группе (всего 9</w:t>
      </w:r>
      <w:r w:rsidRPr="0037720E">
        <w:rPr>
          <w:rFonts w:ascii="Times New Roman" w:eastAsia="Times New Roman" w:hAnsi="Times New Roman" w:cs="Times New Roman"/>
          <w:sz w:val="24"/>
          <w:szCs w:val="24"/>
        </w:rPr>
        <w:t xml:space="preserve">), признанных решением Жюри Конкурса победителями, награждаются дипломами и </w:t>
      </w:r>
      <w:r w:rsidR="00B759D2">
        <w:rPr>
          <w:rFonts w:ascii="Times New Roman" w:eastAsia="Times New Roman" w:hAnsi="Times New Roman" w:cs="Times New Roman"/>
          <w:sz w:val="24"/>
          <w:szCs w:val="24"/>
        </w:rPr>
        <w:t>подарками.</w:t>
      </w:r>
    </w:p>
    <w:p w:rsidR="009956DC" w:rsidRPr="0037720E" w:rsidRDefault="009956DC" w:rsidP="00B4420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Члены жюри вправе выбрать и отметить 3 работы вне конкурса. Внеконкурсные работы награждаются дипломами.</w:t>
      </w:r>
    </w:p>
    <w:p w:rsidR="0037720E" w:rsidRPr="0037720E" w:rsidRDefault="0037720E" w:rsidP="003772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20E">
        <w:rPr>
          <w:rFonts w:ascii="Times New Roman" w:eastAsia="Times New Roman" w:hAnsi="Times New Roman" w:cs="Times New Roman"/>
          <w:sz w:val="24"/>
          <w:szCs w:val="24"/>
        </w:rPr>
        <w:t>ПОРЯДОК, СРОКИ И МЕСТО ПОДАЧИ РАБОТ НА УЧАСТИЕ В КОНКУРСЕ</w:t>
      </w:r>
    </w:p>
    <w:p w:rsidR="0037720E" w:rsidRPr="0037720E" w:rsidRDefault="0037720E" w:rsidP="008A748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20E">
        <w:rPr>
          <w:rFonts w:ascii="Times New Roman" w:eastAsia="Times New Roman" w:hAnsi="Times New Roman" w:cs="Times New Roman"/>
          <w:sz w:val="24"/>
          <w:szCs w:val="24"/>
        </w:rPr>
        <w:t>3.1.  Для участия в Конкурсе Работа направляется Организатору, тем самым подтверждается согласие с настоящим Положением, а также подтверждается согласие Организатору и его уполномоченными представителям получать, собирать, систематизировать, накапливать, хранить, уточнять (обновлять, изменять), публиковать в общедоступных источниках, использовать и иным образом обрабатывать (в т. ч., в электроном виде) персональные данные Участника (его Законного представителя), представленные в соответствии с настоящим Положением для участия в Конкурсе. Согласие дается на срок проведения Конкурса и 3 (трёх) лет с даты его окончания. Участник Конкурса (его Законный представитель) разрешает (Организатору проведения Конкурса направлять ему корреспонденцию, связанную с Конкурсом, на указанный им адрес электронной почты и (или) номер мобильного телефона. Направляя Работу на Конкурс, Участник Конкурса (его Законный представитель) подтверждает, что он ознакомлен с целями обработки и использования его персональных данных, в т.ч. с тем, что он вправе отозвать своё согласие на обработку персональных данных путём направления письма на адрес электронной почты, указанной в настоящем Положении.</w:t>
      </w:r>
    </w:p>
    <w:p w:rsidR="0037720E" w:rsidRPr="0037720E" w:rsidRDefault="0037720E" w:rsidP="0037720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20E">
        <w:rPr>
          <w:rFonts w:ascii="Times New Roman" w:eastAsia="Times New Roman" w:hAnsi="Times New Roman" w:cs="Times New Roman"/>
          <w:sz w:val="24"/>
          <w:szCs w:val="24"/>
        </w:rPr>
        <w:t>3.2.  Работа передается на выбор одним из следующих способов:</w:t>
      </w:r>
    </w:p>
    <w:p w:rsidR="008A7487" w:rsidRDefault="0037720E" w:rsidP="0037720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20E">
        <w:rPr>
          <w:rFonts w:ascii="Times New Roman" w:eastAsia="Times New Roman" w:hAnsi="Times New Roman" w:cs="Times New Roman"/>
          <w:sz w:val="24"/>
          <w:szCs w:val="24"/>
        </w:rPr>
        <w:lastRenderedPageBreak/>
        <w:t>–    в оригинале передается Организаторам лично (через Законного представителя</w:t>
      </w:r>
      <w:r w:rsidR="008A7487">
        <w:rPr>
          <w:rFonts w:ascii="Times New Roman" w:eastAsia="Times New Roman" w:hAnsi="Times New Roman" w:cs="Times New Roman"/>
          <w:sz w:val="24"/>
          <w:szCs w:val="24"/>
        </w:rPr>
        <w:t xml:space="preserve"> или учебное заведение, где проводится конкурс</w:t>
      </w:r>
      <w:r w:rsidRPr="0037720E">
        <w:rPr>
          <w:rFonts w:ascii="Times New Roman" w:eastAsia="Times New Roman" w:hAnsi="Times New Roman" w:cs="Times New Roman"/>
          <w:sz w:val="24"/>
          <w:szCs w:val="24"/>
        </w:rPr>
        <w:t>) по адресу:</w:t>
      </w:r>
      <w:r w:rsidR="008A74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4CD0">
        <w:rPr>
          <w:rFonts w:ascii="Times New Roman" w:eastAsia="Times New Roman" w:hAnsi="Times New Roman" w:cs="Times New Roman"/>
          <w:sz w:val="24"/>
          <w:szCs w:val="24"/>
        </w:rPr>
        <w:t xml:space="preserve">655017, </w:t>
      </w:r>
      <w:r w:rsidR="008A7487">
        <w:rPr>
          <w:rFonts w:ascii="Times New Roman" w:eastAsia="Times New Roman" w:hAnsi="Times New Roman" w:cs="Times New Roman"/>
          <w:sz w:val="24"/>
          <w:szCs w:val="24"/>
        </w:rPr>
        <w:t xml:space="preserve">Республика Хакасия, </w:t>
      </w:r>
      <w:proofErr w:type="gramStart"/>
      <w:r w:rsidR="008A7487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8A7487">
        <w:rPr>
          <w:rFonts w:ascii="Times New Roman" w:eastAsia="Times New Roman" w:hAnsi="Times New Roman" w:cs="Times New Roman"/>
          <w:sz w:val="24"/>
          <w:szCs w:val="24"/>
        </w:rPr>
        <w:t xml:space="preserve">. Абакан ул. </w:t>
      </w:r>
      <w:proofErr w:type="spellStart"/>
      <w:r w:rsidR="008A7487">
        <w:rPr>
          <w:rFonts w:ascii="Times New Roman" w:eastAsia="Times New Roman" w:hAnsi="Times New Roman" w:cs="Times New Roman"/>
          <w:sz w:val="24"/>
          <w:szCs w:val="24"/>
        </w:rPr>
        <w:t>Чертыгашева</w:t>
      </w:r>
      <w:proofErr w:type="spellEnd"/>
      <w:r w:rsidR="008A7487">
        <w:rPr>
          <w:rFonts w:ascii="Times New Roman" w:eastAsia="Times New Roman" w:hAnsi="Times New Roman" w:cs="Times New Roman"/>
          <w:sz w:val="24"/>
          <w:szCs w:val="24"/>
        </w:rPr>
        <w:t xml:space="preserve">, 63 а, 4 этаж, </w:t>
      </w:r>
      <w:r w:rsidR="00894167">
        <w:rPr>
          <w:rFonts w:ascii="Times New Roman" w:eastAsia="Times New Roman" w:hAnsi="Times New Roman" w:cs="Times New Roman"/>
          <w:sz w:val="24"/>
          <w:szCs w:val="24"/>
        </w:rPr>
        <w:t>тел.: 8(3902)22-66-73</w:t>
      </w:r>
      <w:r w:rsidR="00FA47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4CD0" w:rsidRDefault="0037720E" w:rsidP="0037720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20E">
        <w:rPr>
          <w:rFonts w:ascii="Times New Roman" w:eastAsia="Times New Roman" w:hAnsi="Times New Roman" w:cs="Times New Roman"/>
          <w:sz w:val="24"/>
          <w:szCs w:val="24"/>
        </w:rPr>
        <w:t xml:space="preserve">–     в оригинале направляется Организатору почтовым отправлением по адресу: </w:t>
      </w:r>
      <w:r w:rsidR="00DD4CD0">
        <w:rPr>
          <w:rFonts w:ascii="Times New Roman" w:eastAsia="Times New Roman" w:hAnsi="Times New Roman" w:cs="Times New Roman"/>
          <w:sz w:val="24"/>
          <w:szCs w:val="24"/>
        </w:rPr>
        <w:t xml:space="preserve">655017, Республика Хакасия, </w:t>
      </w:r>
      <w:proofErr w:type="gramStart"/>
      <w:r w:rsidR="00DD4CD0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DD4CD0">
        <w:rPr>
          <w:rFonts w:ascii="Times New Roman" w:eastAsia="Times New Roman" w:hAnsi="Times New Roman" w:cs="Times New Roman"/>
          <w:sz w:val="24"/>
          <w:szCs w:val="24"/>
        </w:rPr>
        <w:t xml:space="preserve">. Абакан ул. </w:t>
      </w:r>
      <w:proofErr w:type="spellStart"/>
      <w:r w:rsidR="00DD4CD0">
        <w:rPr>
          <w:rFonts w:ascii="Times New Roman" w:eastAsia="Times New Roman" w:hAnsi="Times New Roman" w:cs="Times New Roman"/>
          <w:sz w:val="24"/>
          <w:szCs w:val="24"/>
        </w:rPr>
        <w:t>Чертыгашева</w:t>
      </w:r>
      <w:proofErr w:type="spellEnd"/>
      <w:r w:rsidR="00DD4CD0">
        <w:rPr>
          <w:rFonts w:ascii="Times New Roman" w:eastAsia="Times New Roman" w:hAnsi="Times New Roman" w:cs="Times New Roman"/>
          <w:sz w:val="24"/>
          <w:szCs w:val="24"/>
        </w:rPr>
        <w:t xml:space="preserve">, 63 а, 4 этаж, </w:t>
      </w:r>
    </w:p>
    <w:p w:rsidR="0037720E" w:rsidRPr="0037720E" w:rsidRDefault="0037720E" w:rsidP="0037720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20E">
        <w:rPr>
          <w:rFonts w:ascii="Times New Roman" w:eastAsia="Times New Roman" w:hAnsi="Times New Roman" w:cs="Times New Roman"/>
          <w:sz w:val="24"/>
          <w:szCs w:val="24"/>
        </w:rPr>
        <w:t xml:space="preserve">Получатель: </w:t>
      </w:r>
      <w:r w:rsidR="00DD4CD0">
        <w:rPr>
          <w:rFonts w:ascii="Times New Roman" w:eastAsia="Times New Roman" w:hAnsi="Times New Roman" w:cs="Times New Roman"/>
          <w:sz w:val="24"/>
          <w:szCs w:val="24"/>
        </w:rPr>
        <w:t xml:space="preserve"> Адвокатская Палата Республики Хакасия</w:t>
      </w:r>
    </w:p>
    <w:p w:rsidR="0037720E" w:rsidRPr="0037720E" w:rsidRDefault="0037720E" w:rsidP="00DD4CD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20E">
        <w:rPr>
          <w:rFonts w:ascii="Times New Roman" w:eastAsia="Times New Roman" w:hAnsi="Times New Roman" w:cs="Times New Roman"/>
          <w:sz w:val="24"/>
          <w:szCs w:val="24"/>
        </w:rPr>
        <w:t>3.3.  На Работе должна быть расположена четкая, хорошо читаемая подпись: фамилия, имя, возраст ребенка, город</w:t>
      </w:r>
      <w:r w:rsidR="00DD4CD0">
        <w:rPr>
          <w:rFonts w:ascii="Times New Roman" w:eastAsia="Times New Roman" w:hAnsi="Times New Roman" w:cs="Times New Roman"/>
          <w:sz w:val="24"/>
          <w:szCs w:val="24"/>
        </w:rPr>
        <w:t>/ село/поселок</w:t>
      </w:r>
      <w:r w:rsidRPr="0037720E">
        <w:rPr>
          <w:rFonts w:ascii="Times New Roman" w:eastAsia="Times New Roman" w:hAnsi="Times New Roman" w:cs="Times New Roman"/>
          <w:sz w:val="24"/>
          <w:szCs w:val="24"/>
        </w:rPr>
        <w:t xml:space="preserve"> его проживания, название Работы.</w:t>
      </w:r>
    </w:p>
    <w:p w:rsidR="0037720E" w:rsidRPr="0037720E" w:rsidRDefault="0037720E" w:rsidP="00DD4CD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20E">
        <w:rPr>
          <w:rFonts w:ascii="Times New Roman" w:eastAsia="Times New Roman" w:hAnsi="Times New Roman" w:cs="Times New Roman"/>
          <w:sz w:val="24"/>
          <w:szCs w:val="24"/>
        </w:rPr>
        <w:t>На обороте Работы обязательно должны быть отдельно указаны следующие сведения: фамилия, имя, отчество, почтовый адрес и контактный телефон Законного представителя Участника Конкурса (при наличии также электронный адрес).</w:t>
      </w:r>
    </w:p>
    <w:p w:rsidR="0037720E" w:rsidRPr="0037720E" w:rsidRDefault="0037720E" w:rsidP="00B4420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20E">
        <w:rPr>
          <w:rFonts w:ascii="Times New Roman" w:eastAsia="Times New Roman" w:hAnsi="Times New Roman" w:cs="Times New Roman"/>
          <w:sz w:val="24"/>
          <w:szCs w:val="24"/>
        </w:rPr>
        <w:t>3.4.  Работы, поступившие на Конкурс,</w:t>
      </w:r>
      <w:r w:rsidR="00DD4CD0">
        <w:rPr>
          <w:rFonts w:ascii="Times New Roman" w:eastAsia="Times New Roman" w:hAnsi="Times New Roman" w:cs="Times New Roman"/>
          <w:sz w:val="24"/>
          <w:szCs w:val="24"/>
        </w:rPr>
        <w:t xml:space="preserve"> регистрируются Организатором </w:t>
      </w:r>
      <w:r w:rsidRPr="0037720E">
        <w:rPr>
          <w:rFonts w:ascii="Times New Roman" w:eastAsia="Times New Roman" w:hAnsi="Times New Roman" w:cs="Times New Roman"/>
          <w:sz w:val="24"/>
          <w:szCs w:val="24"/>
        </w:rPr>
        <w:t>на дату поступления Организатору.</w:t>
      </w:r>
    </w:p>
    <w:p w:rsidR="0037720E" w:rsidRPr="0037720E" w:rsidRDefault="0037720E" w:rsidP="0037720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20E">
        <w:rPr>
          <w:rFonts w:ascii="Times New Roman" w:eastAsia="Times New Roman" w:hAnsi="Times New Roman" w:cs="Times New Roman"/>
          <w:sz w:val="24"/>
          <w:szCs w:val="24"/>
        </w:rPr>
        <w:t>3.5.  Работы Участников Конкурса должны поступить Организа</w:t>
      </w:r>
      <w:r w:rsidR="00DD4CD0">
        <w:rPr>
          <w:rFonts w:ascii="Times New Roman" w:eastAsia="Times New Roman" w:hAnsi="Times New Roman" w:cs="Times New Roman"/>
          <w:sz w:val="24"/>
          <w:szCs w:val="24"/>
        </w:rPr>
        <w:t xml:space="preserve">тору до 16 часов 00 минут </w:t>
      </w:r>
      <w:r w:rsidR="00AB1208">
        <w:rPr>
          <w:rFonts w:ascii="Times New Roman" w:eastAsia="Times New Roman" w:hAnsi="Times New Roman" w:cs="Times New Roman"/>
          <w:sz w:val="24"/>
          <w:szCs w:val="24"/>
        </w:rPr>
        <w:t>30 апреля 2025</w:t>
      </w:r>
      <w:r w:rsidRPr="0037720E">
        <w:rPr>
          <w:rFonts w:ascii="Times New Roman" w:eastAsia="Times New Roman" w:hAnsi="Times New Roman" w:cs="Times New Roman"/>
          <w:sz w:val="24"/>
          <w:szCs w:val="24"/>
        </w:rPr>
        <w:t xml:space="preserve"> года включительно.</w:t>
      </w:r>
    </w:p>
    <w:p w:rsidR="0037720E" w:rsidRPr="0037720E" w:rsidRDefault="0037720E" w:rsidP="00412A0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20E">
        <w:rPr>
          <w:rFonts w:ascii="Times New Roman" w:eastAsia="Times New Roman" w:hAnsi="Times New Roman" w:cs="Times New Roman"/>
          <w:sz w:val="24"/>
          <w:szCs w:val="24"/>
        </w:rPr>
        <w:t>3.6.  Работы, не соответствующие тематике Конкурса или требованиям, указанным в данном Положении, в том числе, поступившие после срока, установленного в п. 3.5 Положения, к участию в Конкурсе не допускаются и не рассматриваются.</w:t>
      </w:r>
    </w:p>
    <w:p w:rsidR="0037720E" w:rsidRPr="0037720E" w:rsidRDefault="0037720E" w:rsidP="00412A0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20E">
        <w:rPr>
          <w:rFonts w:ascii="Times New Roman" w:eastAsia="Times New Roman" w:hAnsi="Times New Roman" w:cs="Times New Roman"/>
          <w:sz w:val="24"/>
          <w:szCs w:val="24"/>
        </w:rPr>
        <w:t>3.7.   Организатор Конкурса не вправе предоставлять информацию об Участниках (их Законных представителях) третьим лицам за исключением случаев, предусмотренных законодательством Российской Федерации.</w:t>
      </w:r>
    </w:p>
    <w:p w:rsidR="0037720E" w:rsidRPr="0037720E" w:rsidRDefault="0037720E" w:rsidP="0037720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20E">
        <w:rPr>
          <w:rFonts w:ascii="Times New Roman" w:eastAsia="Times New Roman" w:hAnsi="Times New Roman" w:cs="Times New Roman"/>
          <w:sz w:val="24"/>
          <w:szCs w:val="24"/>
        </w:rPr>
        <w:t>3.8.   Организатор Конкурса имеет право:</w:t>
      </w:r>
    </w:p>
    <w:p w:rsidR="0037720E" w:rsidRPr="0037720E" w:rsidRDefault="0037720E" w:rsidP="00412A0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20E">
        <w:rPr>
          <w:rFonts w:ascii="Times New Roman" w:eastAsia="Times New Roman" w:hAnsi="Times New Roman" w:cs="Times New Roman"/>
          <w:sz w:val="24"/>
          <w:szCs w:val="24"/>
        </w:rPr>
        <w:t>–            запретить дальнейшее участие в настоящем Конкурсе любому лицу, которое действует в нарушение настоящего Положения, действует деструктивным образом или осуществляет действия с намерением досаждать, оскорблять, угрожать или причинять беспокойство любому иному лицу, которое может быть связано с настоящим Конкурсом;</w:t>
      </w:r>
    </w:p>
    <w:p w:rsidR="0037720E" w:rsidRPr="0037720E" w:rsidRDefault="0037720E" w:rsidP="00412A0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20E">
        <w:rPr>
          <w:rFonts w:ascii="Times New Roman" w:eastAsia="Times New Roman" w:hAnsi="Times New Roman" w:cs="Times New Roman"/>
          <w:sz w:val="24"/>
          <w:szCs w:val="24"/>
        </w:rPr>
        <w:t>–           не вступать в письменные переговоры либо иные контакты с Участниками Конкурса (их Законными представителями), кроме случаев, предусмотренных настоящим Положением, действующим законодательством Российской Федерации;</w:t>
      </w:r>
    </w:p>
    <w:p w:rsidR="0037720E" w:rsidRPr="0037720E" w:rsidRDefault="0037720E" w:rsidP="00412A0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20E">
        <w:rPr>
          <w:rFonts w:ascii="Times New Roman" w:eastAsia="Times New Roman" w:hAnsi="Times New Roman" w:cs="Times New Roman"/>
          <w:sz w:val="24"/>
          <w:szCs w:val="24"/>
        </w:rPr>
        <w:t>–        прекратить, изменить или временно прекратить проведение Конкурса, если по какой-то причине Конкурс не может проводиться так, как это запланировано, включая любую причину, неконтролируемую Организатором Конкурса, которая искажает или затрагивает исполнение, безопасность, честность, целостность или надлежащее проведение Конкурса;</w:t>
      </w:r>
    </w:p>
    <w:p w:rsidR="0037720E" w:rsidRPr="0037720E" w:rsidRDefault="0037720E" w:rsidP="00412A0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20E">
        <w:rPr>
          <w:rFonts w:ascii="Times New Roman" w:eastAsia="Times New Roman" w:hAnsi="Times New Roman" w:cs="Times New Roman"/>
          <w:sz w:val="24"/>
          <w:szCs w:val="24"/>
        </w:rPr>
        <w:t>–       менять условия проведения Конкурса, определенные настоящим Положением, без указания причин их изменения, но с обязательной публикацией новости об изменении условий (Положения) на Сайт</w:t>
      </w:r>
      <w:r w:rsidR="00412A0E">
        <w:rPr>
          <w:rFonts w:ascii="Times New Roman" w:eastAsia="Times New Roman" w:hAnsi="Times New Roman" w:cs="Times New Roman"/>
          <w:sz w:val="24"/>
          <w:szCs w:val="24"/>
        </w:rPr>
        <w:t xml:space="preserve">е. </w:t>
      </w:r>
      <w:r w:rsidRPr="0037720E">
        <w:rPr>
          <w:rFonts w:ascii="Times New Roman" w:eastAsia="Times New Roman" w:hAnsi="Times New Roman" w:cs="Times New Roman"/>
          <w:sz w:val="24"/>
          <w:szCs w:val="24"/>
        </w:rPr>
        <w:t>Указанные изменения вступают в силу с момента их опубликования на Сайте;</w:t>
      </w:r>
    </w:p>
    <w:p w:rsidR="0037720E" w:rsidRPr="0037720E" w:rsidRDefault="0037720E" w:rsidP="00412A0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20E">
        <w:rPr>
          <w:rFonts w:ascii="Times New Roman" w:eastAsia="Times New Roman" w:hAnsi="Times New Roman" w:cs="Times New Roman"/>
          <w:sz w:val="24"/>
          <w:szCs w:val="24"/>
        </w:rPr>
        <w:lastRenderedPageBreak/>
        <w:t>–        отказать в выдаче приза Участнику Конкурса (его Законному представителю), указавшему неполные или неверные данные о себе при регистрации, т.е. не выполнившему в полной мере настоящее Положение;</w:t>
      </w:r>
    </w:p>
    <w:p w:rsidR="0037720E" w:rsidRPr="0037720E" w:rsidRDefault="0037720E" w:rsidP="00412A0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20E">
        <w:rPr>
          <w:rFonts w:ascii="Times New Roman" w:eastAsia="Times New Roman" w:hAnsi="Times New Roman" w:cs="Times New Roman"/>
          <w:sz w:val="24"/>
          <w:szCs w:val="24"/>
        </w:rPr>
        <w:t>–        организатор Конкурса не несёт ответственности за работу почтовых служб, организаций связи и иных третьих лиц;</w:t>
      </w:r>
    </w:p>
    <w:p w:rsidR="0037720E" w:rsidRPr="0037720E" w:rsidRDefault="0037720E" w:rsidP="0037720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20E">
        <w:rPr>
          <w:rFonts w:ascii="Times New Roman" w:eastAsia="Times New Roman" w:hAnsi="Times New Roman" w:cs="Times New Roman"/>
          <w:sz w:val="24"/>
          <w:szCs w:val="24"/>
        </w:rPr>
        <w:t>3.9.   Организатор Конкурса обязан:</w:t>
      </w:r>
    </w:p>
    <w:p w:rsidR="0037720E" w:rsidRPr="0037720E" w:rsidRDefault="0037720E" w:rsidP="0037720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20E">
        <w:rPr>
          <w:rFonts w:ascii="Times New Roman" w:eastAsia="Times New Roman" w:hAnsi="Times New Roman" w:cs="Times New Roman"/>
          <w:sz w:val="24"/>
          <w:szCs w:val="24"/>
        </w:rPr>
        <w:t xml:space="preserve">–      </w:t>
      </w:r>
      <w:r w:rsidRPr="00B759D2">
        <w:rPr>
          <w:rFonts w:ascii="Times New Roman" w:eastAsia="Times New Roman" w:hAnsi="Times New Roman" w:cs="Times New Roman"/>
          <w:sz w:val="24"/>
          <w:szCs w:val="24"/>
        </w:rPr>
        <w:t> выдать призы Участникам-победителям Конкурса (их Законным представителям)</w:t>
      </w:r>
      <w:r w:rsidRPr="0037720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7720E" w:rsidRPr="0037720E" w:rsidRDefault="0037720E" w:rsidP="00412A0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20E">
        <w:rPr>
          <w:rFonts w:ascii="Times New Roman" w:eastAsia="Times New Roman" w:hAnsi="Times New Roman" w:cs="Times New Roman"/>
          <w:sz w:val="24"/>
          <w:szCs w:val="24"/>
        </w:rPr>
        <w:t>–       использовать персональные данные Участников Конкурса (их Законных представителей) исключительно в связи с настоящим Конкурсом и не предоставлять информацию третьим лицам для целей, не связанных с Конкурсом.</w:t>
      </w:r>
    </w:p>
    <w:p w:rsidR="0037720E" w:rsidRPr="0037720E" w:rsidRDefault="0037720E" w:rsidP="003772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20E">
        <w:rPr>
          <w:rFonts w:ascii="Times New Roman" w:eastAsia="Times New Roman" w:hAnsi="Times New Roman" w:cs="Times New Roman"/>
          <w:sz w:val="24"/>
          <w:szCs w:val="24"/>
        </w:rPr>
        <w:t>ЖЮРИ КОНКУРСА</w:t>
      </w:r>
    </w:p>
    <w:p w:rsidR="0037720E" w:rsidRPr="0037720E" w:rsidRDefault="0037720E" w:rsidP="0037720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20E">
        <w:rPr>
          <w:rFonts w:ascii="Times New Roman" w:eastAsia="Times New Roman" w:hAnsi="Times New Roman" w:cs="Times New Roman"/>
          <w:sz w:val="24"/>
          <w:szCs w:val="24"/>
        </w:rPr>
        <w:t>4.1. Организатор Конкурса образует и утверждает состав жюри Конкурса.</w:t>
      </w:r>
    </w:p>
    <w:p w:rsidR="0037720E" w:rsidRPr="0037720E" w:rsidRDefault="00FD7DCB" w:rsidP="00412A0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</w:t>
      </w:r>
      <w:r w:rsidR="0037720E" w:rsidRPr="0037720E">
        <w:rPr>
          <w:rFonts w:ascii="Times New Roman" w:eastAsia="Times New Roman" w:hAnsi="Times New Roman" w:cs="Times New Roman"/>
          <w:sz w:val="24"/>
          <w:szCs w:val="24"/>
        </w:rPr>
        <w:t>. Члены жюри оценивают каждую творческую работу по пятибалльной системе по каждому критерию: соответствие тематике, оригинальность исполнения работ, индивидуальный творческий подход, опрятность и качество работы, соответствие исполнения возрасту конкурсанта. Сумма баллов по всем критериям составляет окончательную оценку каждой работы.</w:t>
      </w:r>
    </w:p>
    <w:p w:rsidR="0037720E" w:rsidRPr="0037720E" w:rsidRDefault="00FD7DCB" w:rsidP="00412A0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</w:t>
      </w:r>
      <w:r w:rsidR="0037720E" w:rsidRPr="0037720E">
        <w:rPr>
          <w:rFonts w:ascii="Times New Roman" w:eastAsia="Times New Roman" w:hAnsi="Times New Roman" w:cs="Times New Roman"/>
          <w:sz w:val="24"/>
          <w:szCs w:val="24"/>
        </w:rPr>
        <w:t>. Определение Победителей Конкурса в каждой возрастной категорий будет производиться следующим образом:</w:t>
      </w:r>
    </w:p>
    <w:p w:rsidR="0037720E" w:rsidRPr="0037720E" w:rsidRDefault="0037720E" w:rsidP="0037720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20E">
        <w:rPr>
          <w:rFonts w:ascii="Times New Roman" w:eastAsia="Times New Roman" w:hAnsi="Times New Roman" w:cs="Times New Roman"/>
          <w:sz w:val="24"/>
          <w:szCs w:val="24"/>
        </w:rPr>
        <w:t>– первое место предоставляется участнику, набравшему максимальное количество голосов в соответствующей категории;</w:t>
      </w:r>
    </w:p>
    <w:p w:rsidR="0037720E" w:rsidRPr="0037720E" w:rsidRDefault="0037720E" w:rsidP="0037720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20E">
        <w:rPr>
          <w:rFonts w:ascii="Times New Roman" w:eastAsia="Times New Roman" w:hAnsi="Times New Roman" w:cs="Times New Roman"/>
          <w:sz w:val="24"/>
          <w:szCs w:val="24"/>
        </w:rPr>
        <w:t>– второе место предоставляется участнику, набравшему максимальное количество голосов в соответствующей категории после первого места;</w:t>
      </w:r>
    </w:p>
    <w:p w:rsidR="0037720E" w:rsidRPr="0037720E" w:rsidRDefault="0037720E" w:rsidP="0037720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20E">
        <w:rPr>
          <w:rFonts w:ascii="Times New Roman" w:eastAsia="Times New Roman" w:hAnsi="Times New Roman" w:cs="Times New Roman"/>
          <w:sz w:val="24"/>
          <w:szCs w:val="24"/>
        </w:rPr>
        <w:t>– третье место предоставляется участнику, набравшему максимальное количество голосов в соответствующей категории после второго места.</w:t>
      </w:r>
    </w:p>
    <w:p w:rsidR="0037720E" w:rsidRPr="0037720E" w:rsidRDefault="00FD7DCB" w:rsidP="0037720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</w:t>
      </w:r>
      <w:r w:rsidR="0037720E" w:rsidRPr="0037720E">
        <w:rPr>
          <w:rFonts w:ascii="Times New Roman" w:eastAsia="Times New Roman" w:hAnsi="Times New Roman" w:cs="Times New Roman"/>
          <w:sz w:val="24"/>
          <w:szCs w:val="24"/>
        </w:rPr>
        <w:t>. По итогам Конкурса составляется Протокол, где фиксируются результаты Конкурса, а также указываются победители Конкурса. Протокол хранится у Организатора Конкурса.</w:t>
      </w:r>
    </w:p>
    <w:p w:rsidR="0037720E" w:rsidRPr="0037720E" w:rsidRDefault="0037720E" w:rsidP="003772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20E">
        <w:rPr>
          <w:rFonts w:ascii="Times New Roman" w:eastAsia="Times New Roman" w:hAnsi="Times New Roman" w:cs="Times New Roman"/>
          <w:sz w:val="24"/>
          <w:szCs w:val="24"/>
        </w:rPr>
        <w:t>ПОДВЕДЕНИЕ ИТОГОВ КОНКУРСА</w:t>
      </w:r>
    </w:p>
    <w:p w:rsidR="0037720E" w:rsidRPr="0037720E" w:rsidRDefault="0037720E" w:rsidP="00B759D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20E">
        <w:rPr>
          <w:rFonts w:ascii="Times New Roman" w:eastAsia="Times New Roman" w:hAnsi="Times New Roman" w:cs="Times New Roman"/>
          <w:sz w:val="24"/>
          <w:szCs w:val="24"/>
        </w:rPr>
        <w:t>5.1. Итоги Конкурса должны быть подведены</w:t>
      </w:r>
      <w:r w:rsidR="00037763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AB1208">
        <w:rPr>
          <w:rFonts w:ascii="Times New Roman" w:eastAsia="Times New Roman" w:hAnsi="Times New Roman" w:cs="Times New Roman"/>
          <w:sz w:val="24"/>
          <w:szCs w:val="24"/>
        </w:rPr>
        <w:t>30 апреля 2025</w:t>
      </w:r>
      <w:r w:rsidR="00037763">
        <w:rPr>
          <w:rFonts w:ascii="Times New Roman" w:eastAsia="Times New Roman" w:hAnsi="Times New Roman" w:cs="Times New Roman"/>
          <w:sz w:val="24"/>
          <w:szCs w:val="24"/>
        </w:rPr>
        <w:t xml:space="preserve"> года по </w:t>
      </w:r>
      <w:r w:rsidR="00AB1208">
        <w:rPr>
          <w:rFonts w:ascii="Times New Roman" w:eastAsia="Times New Roman" w:hAnsi="Times New Roman" w:cs="Times New Roman"/>
          <w:sz w:val="24"/>
          <w:szCs w:val="24"/>
        </w:rPr>
        <w:t>0</w:t>
      </w:r>
      <w:r w:rsidR="00473E21">
        <w:rPr>
          <w:rFonts w:ascii="Times New Roman" w:eastAsia="Times New Roman" w:hAnsi="Times New Roman" w:cs="Times New Roman"/>
          <w:sz w:val="24"/>
          <w:szCs w:val="24"/>
        </w:rPr>
        <w:t>6</w:t>
      </w:r>
      <w:r w:rsidR="00AB1208">
        <w:rPr>
          <w:rFonts w:ascii="Times New Roman" w:eastAsia="Times New Roman" w:hAnsi="Times New Roman" w:cs="Times New Roman"/>
          <w:sz w:val="24"/>
          <w:szCs w:val="24"/>
        </w:rPr>
        <w:t xml:space="preserve"> мая 2025</w:t>
      </w:r>
      <w:r w:rsidR="00037763" w:rsidRPr="0037720E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B759D2">
        <w:rPr>
          <w:rFonts w:ascii="Times New Roman" w:eastAsia="Times New Roman" w:hAnsi="Times New Roman" w:cs="Times New Roman"/>
          <w:sz w:val="24"/>
          <w:szCs w:val="24"/>
        </w:rPr>
        <w:t xml:space="preserve"> и опубликованы </w:t>
      </w:r>
      <w:r w:rsidRPr="0037720E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Организатора </w:t>
      </w:r>
      <w:r w:rsidR="00AB1208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="00473E21">
        <w:rPr>
          <w:rFonts w:ascii="Times New Roman" w:eastAsia="Times New Roman" w:hAnsi="Times New Roman" w:cs="Times New Roman"/>
          <w:sz w:val="24"/>
          <w:szCs w:val="24"/>
        </w:rPr>
        <w:t>7</w:t>
      </w:r>
      <w:r w:rsidR="00AB1208">
        <w:rPr>
          <w:rFonts w:ascii="Times New Roman" w:eastAsia="Times New Roman" w:hAnsi="Times New Roman" w:cs="Times New Roman"/>
          <w:sz w:val="24"/>
          <w:szCs w:val="24"/>
        </w:rPr>
        <w:t xml:space="preserve"> мая 2025</w:t>
      </w:r>
      <w:r w:rsidR="002638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720E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37720E" w:rsidRPr="0037720E" w:rsidRDefault="0037720E" w:rsidP="003772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20E">
        <w:rPr>
          <w:rFonts w:ascii="Times New Roman" w:eastAsia="Times New Roman" w:hAnsi="Times New Roman" w:cs="Times New Roman"/>
          <w:sz w:val="24"/>
          <w:szCs w:val="24"/>
        </w:rPr>
        <w:t>НАГРАЖДЕНИЕ ПОБЕДИТЕЛЕЙ КОНКУРСА</w:t>
      </w:r>
    </w:p>
    <w:p w:rsidR="0037720E" w:rsidRPr="0037720E" w:rsidRDefault="0037720E" w:rsidP="00B4420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20E">
        <w:rPr>
          <w:rFonts w:ascii="Times New Roman" w:eastAsia="Times New Roman" w:hAnsi="Times New Roman" w:cs="Times New Roman"/>
          <w:sz w:val="24"/>
          <w:szCs w:val="24"/>
        </w:rPr>
        <w:t>6.1. Вручение Призов победителям Конкурса осуществляется после подведения итогов Конкурса.</w:t>
      </w:r>
    </w:p>
    <w:p w:rsidR="0037720E" w:rsidRPr="0037720E" w:rsidRDefault="0037720E" w:rsidP="000D3D5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20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6.2. Вручение призов и наград победителям состоится </w:t>
      </w:r>
      <w:r w:rsidR="00AB1208">
        <w:rPr>
          <w:rFonts w:ascii="Times New Roman" w:eastAsia="Times New Roman" w:hAnsi="Times New Roman" w:cs="Times New Roman"/>
          <w:sz w:val="24"/>
          <w:szCs w:val="24"/>
        </w:rPr>
        <w:t>0</w:t>
      </w:r>
      <w:r w:rsidR="00473E21">
        <w:rPr>
          <w:rFonts w:ascii="Times New Roman" w:eastAsia="Times New Roman" w:hAnsi="Times New Roman" w:cs="Times New Roman"/>
          <w:sz w:val="24"/>
          <w:szCs w:val="24"/>
        </w:rPr>
        <w:t>7</w:t>
      </w:r>
      <w:r w:rsidR="00AB1208">
        <w:rPr>
          <w:rFonts w:ascii="Times New Roman" w:eastAsia="Times New Roman" w:hAnsi="Times New Roman" w:cs="Times New Roman"/>
          <w:sz w:val="24"/>
          <w:szCs w:val="24"/>
        </w:rPr>
        <w:t xml:space="preserve"> мая 2025</w:t>
      </w:r>
      <w:r w:rsidR="00263878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0D3D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B442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720E">
        <w:rPr>
          <w:rFonts w:ascii="Times New Roman" w:eastAsia="Times New Roman" w:hAnsi="Times New Roman" w:cs="Times New Roman"/>
          <w:sz w:val="24"/>
          <w:szCs w:val="24"/>
        </w:rPr>
        <w:t>О времени и месте будет сообщено дополнительно. Организатор оставляет за собой право менять дату и время проведения награждения победителей.</w:t>
      </w:r>
    </w:p>
    <w:p w:rsidR="0037720E" w:rsidRPr="0037720E" w:rsidRDefault="0037720E" w:rsidP="000D3D5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7720E">
        <w:rPr>
          <w:rFonts w:ascii="Times New Roman" w:eastAsia="Times New Roman" w:hAnsi="Times New Roman" w:cs="Times New Roman"/>
          <w:sz w:val="24"/>
          <w:szCs w:val="24"/>
        </w:rPr>
        <w:t xml:space="preserve">6.3. Организатор Конкурса не несет ответственность за невыполнение или несвоевременное выполнение Участниками обязанностей, связанных с получением призов. </w:t>
      </w:r>
      <w:r w:rsidRPr="00B759D2">
        <w:rPr>
          <w:rFonts w:ascii="Times New Roman" w:eastAsia="Times New Roman" w:hAnsi="Times New Roman" w:cs="Times New Roman"/>
          <w:sz w:val="24"/>
          <w:szCs w:val="24"/>
        </w:rPr>
        <w:t>В случае отсутствия победителей на церемонии награждения, Организатор оставляет за собой право передачи приза следующему по результатам голосования Участнику.</w:t>
      </w:r>
    </w:p>
    <w:p w:rsidR="003B238C" w:rsidRPr="0037720E" w:rsidRDefault="003B238C">
      <w:pPr>
        <w:rPr>
          <w:rFonts w:ascii="Times New Roman" w:hAnsi="Times New Roman" w:cs="Times New Roman"/>
          <w:sz w:val="24"/>
          <w:szCs w:val="24"/>
        </w:rPr>
      </w:pPr>
    </w:p>
    <w:sectPr w:rsidR="003B238C" w:rsidRPr="0037720E" w:rsidSect="003B238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2E5" w:rsidRDefault="007D02E5" w:rsidP="00D46C92">
      <w:pPr>
        <w:spacing w:after="0" w:line="240" w:lineRule="auto"/>
      </w:pPr>
      <w:r>
        <w:separator/>
      </w:r>
    </w:p>
  </w:endnote>
  <w:endnote w:type="continuationSeparator" w:id="0">
    <w:p w:rsidR="007D02E5" w:rsidRDefault="007D02E5" w:rsidP="00D46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0815876"/>
      <w:docPartObj>
        <w:docPartGallery w:val="Page Numbers (Bottom of Page)"/>
        <w:docPartUnique/>
      </w:docPartObj>
    </w:sdtPr>
    <w:sdtContent>
      <w:p w:rsidR="00655AAE" w:rsidRDefault="00516C0C">
        <w:pPr>
          <w:pStyle w:val="a7"/>
          <w:jc w:val="center"/>
        </w:pPr>
        <w:r>
          <w:fldChar w:fldCharType="begin"/>
        </w:r>
        <w:r w:rsidR="00655AAE">
          <w:instrText xml:space="preserve"> PAGE   \* MERGEFORMAT </w:instrText>
        </w:r>
        <w:r>
          <w:fldChar w:fldCharType="separate"/>
        </w:r>
        <w:r w:rsidR="00FA47B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55AAE" w:rsidRDefault="00655AA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2E5" w:rsidRDefault="007D02E5" w:rsidP="00D46C92">
      <w:pPr>
        <w:spacing w:after="0" w:line="240" w:lineRule="auto"/>
      </w:pPr>
      <w:r>
        <w:separator/>
      </w:r>
    </w:p>
  </w:footnote>
  <w:footnote w:type="continuationSeparator" w:id="0">
    <w:p w:rsidR="007D02E5" w:rsidRDefault="007D02E5" w:rsidP="00D46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5861"/>
    <w:multiLevelType w:val="multilevel"/>
    <w:tmpl w:val="F92E02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D1D97"/>
    <w:multiLevelType w:val="multilevel"/>
    <w:tmpl w:val="A4E2FF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622789"/>
    <w:multiLevelType w:val="multilevel"/>
    <w:tmpl w:val="C548D3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87537D"/>
    <w:multiLevelType w:val="multilevel"/>
    <w:tmpl w:val="57D27C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6B039F"/>
    <w:multiLevelType w:val="multilevel"/>
    <w:tmpl w:val="2A0693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7720E"/>
    <w:rsid w:val="00037763"/>
    <w:rsid w:val="000B094C"/>
    <w:rsid w:val="000D3D53"/>
    <w:rsid w:val="00263878"/>
    <w:rsid w:val="00272F36"/>
    <w:rsid w:val="002C74B9"/>
    <w:rsid w:val="002D3F97"/>
    <w:rsid w:val="0032320F"/>
    <w:rsid w:val="0037720E"/>
    <w:rsid w:val="003B238C"/>
    <w:rsid w:val="004034C1"/>
    <w:rsid w:val="00412A0E"/>
    <w:rsid w:val="0045072B"/>
    <w:rsid w:val="00473E21"/>
    <w:rsid w:val="004C5282"/>
    <w:rsid w:val="00516C0C"/>
    <w:rsid w:val="00655AAE"/>
    <w:rsid w:val="007D02E5"/>
    <w:rsid w:val="00894167"/>
    <w:rsid w:val="008A7487"/>
    <w:rsid w:val="008D6408"/>
    <w:rsid w:val="009956DC"/>
    <w:rsid w:val="00A00F19"/>
    <w:rsid w:val="00A45D56"/>
    <w:rsid w:val="00A64619"/>
    <w:rsid w:val="00AB1208"/>
    <w:rsid w:val="00AD69DE"/>
    <w:rsid w:val="00B352DC"/>
    <w:rsid w:val="00B4420E"/>
    <w:rsid w:val="00B759D2"/>
    <w:rsid w:val="00BD306E"/>
    <w:rsid w:val="00BE3F78"/>
    <w:rsid w:val="00C23CC0"/>
    <w:rsid w:val="00C57A1E"/>
    <w:rsid w:val="00CF3B8A"/>
    <w:rsid w:val="00D34090"/>
    <w:rsid w:val="00D46C92"/>
    <w:rsid w:val="00D800CF"/>
    <w:rsid w:val="00DD4CD0"/>
    <w:rsid w:val="00DF0BBA"/>
    <w:rsid w:val="00EE2AD5"/>
    <w:rsid w:val="00F3132B"/>
    <w:rsid w:val="00F43551"/>
    <w:rsid w:val="00FA1D0B"/>
    <w:rsid w:val="00FA47B6"/>
    <w:rsid w:val="00FD7DCB"/>
    <w:rsid w:val="00FE2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7720E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46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46C92"/>
  </w:style>
  <w:style w:type="paragraph" w:styleId="a7">
    <w:name w:val="footer"/>
    <w:basedOn w:val="a"/>
    <w:link w:val="a8"/>
    <w:uiPriority w:val="99"/>
    <w:unhideWhenUsed/>
    <w:rsid w:val="00D46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6C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dvr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Главный</cp:lastModifiedBy>
  <cp:revision>6</cp:revision>
  <dcterms:created xsi:type="dcterms:W3CDTF">2025-03-05T07:58:00Z</dcterms:created>
  <dcterms:modified xsi:type="dcterms:W3CDTF">2025-03-13T01:43:00Z</dcterms:modified>
</cp:coreProperties>
</file>